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89841" w14:textId="77777777" w:rsidR="00215E15" w:rsidRDefault="00215E15" w:rsidP="00215E15">
      <w:r>
        <w:rPr>
          <w:rFonts w:hint="eastAsia"/>
        </w:rPr>
        <w:t>初級のＱＣ・ＱＡ担当者のための</w:t>
      </w:r>
    </w:p>
    <w:p w14:paraId="08E6DE6E" w14:textId="5839F99D" w:rsidR="0020297D" w:rsidRDefault="00215E15" w:rsidP="00215E15">
      <w:r>
        <w:rPr>
          <w:rFonts w:hint="eastAsia"/>
        </w:rPr>
        <w:t>試験検査室管理におけるＧＭＰ対応の重点チェックポイント</w:t>
      </w:r>
    </w:p>
    <w:p w14:paraId="0FABC0D1" w14:textId="1BEFD37E" w:rsidR="0028176F" w:rsidRDefault="0020297D" w:rsidP="0020297D">
      <w:r w:rsidRPr="0020297D">
        <w:rPr>
          <w:rFonts w:hint="eastAsia"/>
        </w:rPr>
        <w:t>～具体的事例を交えて～</w:t>
      </w:r>
    </w:p>
    <w:p w14:paraId="35C13BAA" w14:textId="032C4EC6" w:rsidR="00C03E6C" w:rsidRDefault="00C03E6C" w:rsidP="00C03E6C">
      <w:r>
        <w:t xml:space="preserve">　　　　　　　　　　　　　　　</w:t>
      </w:r>
    </w:p>
    <w:p w14:paraId="0B9C8E44" w14:textId="22986C3C" w:rsidR="001411DD" w:rsidRPr="00902BD9" w:rsidRDefault="001411DD" w:rsidP="00C03E6C">
      <w:r w:rsidRPr="00902BD9">
        <w:rPr>
          <w:rFonts w:hint="eastAsia"/>
        </w:rPr>
        <w:t>■セミナー開催主旨</w:t>
      </w:r>
      <w:r w:rsidR="000F784B">
        <w:rPr>
          <w:rFonts w:hint="eastAsia"/>
        </w:rPr>
        <w:t>＆講座のポイント</w:t>
      </w:r>
    </w:p>
    <w:p w14:paraId="7DEE402D" w14:textId="5FE5AB03" w:rsidR="00F839C0" w:rsidRDefault="001411DD" w:rsidP="001411DD">
      <w:r w:rsidRPr="00902BD9">
        <w:rPr>
          <w:rFonts w:hint="eastAsia"/>
        </w:rPr>
        <w:t xml:space="preserve">　</w:t>
      </w:r>
      <w:r w:rsidR="00F839C0">
        <w:rPr>
          <w:rFonts w:hint="eastAsia"/>
        </w:rPr>
        <w:t>転職や異動でQA/QCに配属された方は、何を学べばよいのか雲をつかむようではないでしょうか？　大学で有機合成をしていて、研究で</w:t>
      </w:r>
      <w:r w:rsidR="009E1644">
        <w:rPr>
          <w:rFonts w:hint="eastAsia"/>
        </w:rPr>
        <w:t>採用</w:t>
      </w:r>
      <w:r w:rsidR="00F839C0">
        <w:rPr>
          <w:rFonts w:hint="eastAsia"/>
        </w:rPr>
        <w:t>されましたが、配属先は検査部（品質管理部）でした。日局も知りませんでした。書店で品質管理の本を見たら統計・確率の</w:t>
      </w:r>
      <w:r w:rsidR="009E1644">
        <w:rPr>
          <w:rFonts w:hint="eastAsia"/>
        </w:rPr>
        <w:t>内容</w:t>
      </w:r>
      <w:r w:rsidR="00F839C0">
        <w:rPr>
          <w:rFonts w:hint="eastAsia"/>
        </w:rPr>
        <w:t>でした</w:t>
      </w:r>
      <w:r w:rsidR="00997C7A">
        <w:rPr>
          <w:rFonts w:hint="eastAsia"/>
        </w:rPr>
        <w:t>統計・確率はとても大切ですが、</w:t>
      </w:r>
      <w:r w:rsidR="009E1644">
        <w:rPr>
          <w:rFonts w:hint="eastAsia"/>
        </w:rPr>
        <w:t>医薬品の品質管理は統計だけではありません。</w:t>
      </w:r>
    </w:p>
    <w:p w14:paraId="7048ED70" w14:textId="2A9747D1" w:rsidR="00F839C0" w:rsidRDefault="00F839C0" w:rsidP="001411DD">
      <w:r>
        <w:rPr>
          <w:rFonts w:hint="eastAsia"/>
        </w:rPr>
        <w:t xml:space="preserve">　先ずは、何を知らなければならないかの全体像</w:t>
      </w:r>
      <w:r w:rsidR="009E1644">
        <w:rPr>
          <w:rFonts w:hint="eastAsia"/>
        </w:rPr>
        <w:t>を</w:t>
      </w:r>
      <w:r>
        <w:rPr>
          <w:rFonts w:hint="eastAsia"/>
        </w:rPr>
        <w:t>知ることです。</w:t>
      </w:r>
      <w:r w:rsidR="00A76F55">
        <w:rPr>
          <w:rFonts w:hint="eastAsia"/>
        </w:rPr>
        <w:t>盛りだくさんになっていますが、チェックリストしてご</w:t>
      </w:r>
      <w:r>
        <w:rPr>
          <w:rFonts w:hint="eastAsia"/>
        </w:rPr>
        <w:t>自分の棚卸をすることです。知っていること/知らないこと</w:t>
      </w:r>
      <w:r w:rsidR="009E1644">
        <w:rPr>
          <w:rFonts w:hint="eastAsia"/>
        </w:rPr>
        <w:t>を把握し、</w:t>
      </w:r>
      <w:r>
        <w:rPr>
          <w:rFonts w:hint="eastAsia"/>
        </w:rPr>
        <w:t>知らないことが分かればそれを</w:t>
      </w:r>
      <w:r w:rsidR="009E1644">
        <w:rPr>
          <w:rFonts w:hint="eastAsia"/>
        </w:rPr>
        <w:t>学べ</w:t>
      </w:r>
      <w:r>
        <w:rPr>
          <w:rFonts w:hint="eastAsia"/>
        </w:rPr>
        <w:t>ば良いだけです。</w:t>
      </w:r>
      <w:r w:rsidR="00C40F58">
        <w:rPr>
          <w:rFonts w:hint="eastAsia"/>
        </w:rPr>
        <w:t>読んでいただければよいところは紹介に留め、実際の事例から学んでいただけるようにします。</w:t>
      </w:r>
    </w:p>
    <w:p w14:paraId="6602F2B0" w14:textId="77777777" w:rsidR="00C40F58" w:rsidRDefault="00C40F58" w:rsidP="001411DD"/>
    <w:p w14:paraId="09992896" w14:textId="77777777" w:rsidR="00A76F55" w:rsidRDefault="001411DD" w:rsidP="00F839C0">
      <w:pPr>
        <w:ind w:firstLineChars="100" w:firstLine="210"/>
      </w:pPr>
      <w:r w:rsidRPr="00902BD9">
        <w:rPr>
          <w:rFonts w:hint="eastAsia"/>
        </w:rPr>
        <w:t>本セミナーは試験室に関係する重要な項目を理解するために、QCの方、並びにQAの方にはぜひ知って欲しい項目を取り上げてい</w:t>
      </w:r>
      <w:r w:rsidR="00F839C0">
        <w:rPr>
          <w:rFonts w:hint="eastAsia"/>
        </w:rPr>
        <w:t>ます</w:t>
      </w:r>
      <w:r w:rsidRPr="00902BD9">
        <w:rPr>
          <w:rFonts w:hint="eastAsia"/>
        </w:rPr>
        <w:t>。</w:t>
      </w:r>
    </w:p>
    <w:p w14:paraId="100A74B6" w14:textId="2A6598AD" w:rsidR="001411DD" w:rsidRDefault="001411DD" w:rsidP="00F839C0">
      <w:pPr>
        <w:ind w:firstLineChars="100" w:firstLine="210"/>
      </w:pPr>
      <w:r w:rsidRPr="00902BD9">
        <w:rPr>
          <w:rFonts w:hint="eastAsia"/>
        </w:rPr>
        <w:t>QCは試験を行うところと思っている方がいらっしゃ</w:t>
      </w:r>
      <w:r w:rsidR="00A76F55">
        <w:rPr>
          <w:rFonts w:hint="eastAsia"/>
        </w:rPr>
        <w:t>います</w:t>
      </w:r>
      <w:r w:rsidRPr="00902BD9">
        <w:rPr>
          <w:rFonts w:hint="eastAsia"/>
        </w:rPr>
        <w:t>が、それは「Laboratory」で「Quality Control」ではないことを</w:t>
      </w:r>
      <w:r w:rsidR="009F07E9">
        <w:rPr>
          <w:rFonts w:hint="eastAsia"/>
        </w:rPr>
        <w:t>認識され、QC</w:t>
      </w:r>
      <w:r w:rsidR="00ED2E7D">
        <w:rPr>
          <w:rFonts w:hint="eastAsia"/>
        </w:rPr>
        <w:t>とはどういうことかを知り、QCの専門家としての知識と</w:t>
      </w:r>
      <w:r w:rsidRPr="00902BD9">
        <w:rPr>
          <w:rFonts w:hint="eastAsia"/>
        </w:rPr>
        <w:t>誇り</w:t>
      </w:r>
      <w:r w:rsidR="00ED2E7D">
        <w:rPr>
          <w:rFonts w:hint="eastAsia"/>
        </w:rPr>
        <w:t>持って業務を担っていただきたい。</w:t>
      </w:r>
    </w:p>
    <w:p w14:paraId="49198B76" w14:textId="24226705" w:rsidR="00C03E6C" w:rsidRDefault="00954179" w:rsidP="00C03E6C">
      <w:r w:rsidRPr="00954179">
        <w:rPr>
          <w:rFonts w:hint="eastAsia"/>
        </w:rPr>
        <w:t xml:space="preserve">　</w:t>
      </w:r>
      <w:r w:rsidR="00A76F55">
        <w:rPr>
          <w:rFonts w:hint="eastAsia"/>
        </w:rPr>
        <w:t>小林化工の健康被害の問題、QA/</w:t>
      </w:r>
      <w:r w:rsidRPr="009F60EC">
        <w:t>QC</w:t>
      </w:r>
      <w:r w:rsidR="00A76F55">
        <w:rPr>
          <w:rFonts w:hint="eastAsia"/>
        </w:rPr>
        <w:t>が基礎知識と経験があれば簡単に製造の間違いに気付いていました。それが</w:t>
      </w:r>
      <w:r w:rsidR="00C40F58">
        <w:rPr>
          <w:rFonts w:hint="eastAsia"/>
        </w:rPr>
        <w:t>担当者も組織長も</w:t>
      </w:r>
      <w:r w:rsidR="00A76F55">
        <w:rPr>
          <w:rFonts w:hint="eastAsia"/>
        </w:rPr>
        <w:t>出来</w:t>
      </w:r>
      <w:r w:rsidR="00997C7A">
        <w:rPr>
          <w:rFonts w:hint="eastAsia"/>
        </w:rPr>
        <w:t>なかった</w:t>
      </w:r>
      <w:r w:rsidR="00A76F55">
        <w:rPr>
          <w:rFonts w:hint="eastAsia"/>
        </w:rPr>
        <w:t>のがとても残念です。</w:t>
      </w:r>
      <w:r w:rsidR="00ED2E7D">
        <w:rPr>
          <w:rFonts w:hint="eastAsia"/>
        </w:rPr>
        <w:t>健康被害を阻止できていれば今も生産を続けていました。</w:t>
      </w:r>
      <w:r w:rsidR="00997C7A">
        <w:rPr>
          <w:rFonts w:hint="eastAsia"/>
        </w:rPr>
        <w:t>本セミナーに参加され学んでいただければ、問題に気付いて犠牲者を出さずに済み、かつ会社を倒産させてしまうことを防ぐことができると思います。一人ひとりが力をつけることが国民の健康を守り、そして会社のリスクを回避できます。</w:t>
      </w:r>
    </w:p>
    <w:p w14:paraId="0ED13C67" w14:textId="0C06F351" w:rsidR="00C40F58" w:rsidRDefault="00C40F58" w:rsidP="00C03E6C"/>
    <w:p w14:paraId="01B1313D" w14:textId="77777777" w:rsidR="00C40F58" w:rsidRPr="00902BD9" w:rsidRDefault="00C40F58" w:rsidP="00C03E6C"/>
    <w:p w14:paraId="740815CA" w14:textId="77777777" w:rsidR="00C03E6C" w:rsidRPr="00902BD9" w:rsidRDefault="00C03E6C" w:rsidP="00C03E6C">
      <w:r w:rsidRPr="00902BD9">
        <w:rPr>
          <w:rFonts w:hint="eastAsia"/>
        </w:rPr>
        <w:t>■受講後，習得できること（</w:t>
      </w:r>
      <w:r w:rsidRPr="00902BD9">
        <w:t>5項目程度）</w:t>
      </w:r>
    </w:p>
    <w:p w14:paraId="7538E41C" w14:textId="38111639" w:rsidR="00C03E6C" w:rsidRPr="00902BD9" w:rsidRDefault="00C03E6C" w:rsidP="00C03E6C">
      <w:r w:rsidRPr="00902BD9">
        <w:rPr>
          <w:rFonts w:hint="eastAsia"/>
        </w:rPr>
        <w:t>・</w:t>
      </w:r>
      <w:r w:rsidR="000F784B">
        <w:rPr>
          <w:rFonts w:hint="eastAsia"/>
        </w:rPr>
        <w:t>GMP省令が求めるQC業務</w:t>
      </w:r>
    </w:p>
    <w:p w14:paraId="2293FE95" w14:textId="77777777" w:rsidR="00C03E6C" w:rsidRPr="00AA3FA6" w:rsidRDefault="00C03E6C" w:rsidP="00C03E6C">
      <w:r w:rsidRPr="00AA3FA6">
        <w:rPr>
          <w:rFonts w:hint="eastAsia"/>
        </w:rPr>
        <w:t>・年次安定性試験</w:t>
      </w:r>
    </w:p>
    <w:p w14:paraId="19CA497E" w14:textId="408F57D7" w:rsidR="00C03E6C" w:rsidRPr="00AA3FA6" w:rsidRDefault="00C03E6C" w:rsidP="00C03E6C">
      <w:r w:rsidRPr="00AA3FA6">
        <w:rPr>
          <w:rFonts w:hint="eastAsia"/>
        </w:rPr>
        <w:t>・・</w:t>
      </w:r>
      <w:r w:rsidRPr="00AA3FA6">
        <w:t>OOS/OOTの管理運用</w:t>
      </w:r>
    </w:p>
    <w:p w14:paraId="00723048" w14:textId="77777777" w:rsidR="00C03E6C" w:rsidRPr="00AA3FA6" w:rsidRDefault="00C03E6C" w:rsidP="00C03E6C">
      <w:r w:rsidRPr="00AA3FA6">
        <w:rPr>
          <w:rFonts w:hint="eastAsia"/>
        </w:rPr>
        <w:t>・</w:t>
      </w:r>
      <w:r w:rsidR="00EA275F" w:rsidRPr="00AA3FA6">
        <w:rPr>
          <w:rFonts w:hint="eastAsia"/>
        </w:rPr>
        <w:t>全梱の同一性調査</w:t>
      </w:r>
    </w:p>
    <w:p w14:paraId="37B2F4E7" w14:textId="77777777" w:rsidR="003F4154" w:rsidRPr="00AA3FA6" w:rsidRDefault="003F4154" w:rsidP="00C03E6C">
      <w:r w:rsidRPr="00AA3FA6">
        <w:rPr>
          <w:rFonts w:hint="eastAsia"/>
        </w:rPr>
        <w:t>・データインテグリティ</w:t>
      </w:r>
    </w:p>
    <w:p w14:paraId="676A04FA" w14:textId="193CCCE3" w:rsidR="009115B3" w:rsidRPr="00AA3FA6" w:rsidRDefault="009115B3" w:rsidP="00C03E6C">
      <w:r w:rsidRPr="00AA3FA6">
        <w:rPr>
          <w:rFonts w:hint="eastAsia"/>
        </w:rPr>
        <w:t>・</w:t>
      </w:r>
      <w:r w:rsidR="000F784B">
        <w:rPr>
          <w:rFonts w:hint="eastAsia"/>
        </w:rPr>
        <w:t>日本薬局方</w:t>
      </w:r>
    </w:p>
    <w:p w14:paraId="694DE5ED" w14:textId="77777777" w:rsidR="00C03E6C" w:rsidRPr="00AA3FA6" w:rsidRDefault="00C03E6C" w:rsidP="00C03E6C"/>
    <w:p w14:paraId="6C7A9FA5" w14:textId="77777777" w:rsidR="00C03E6C" w:rsidRPr="00AA3FA6" w:rsidRDefault="00C03E6C" w:rsidP="00C03E6C">
      <w:r w:rsidRPr="00AA3FA6">
        <w:rPr>
          <w:rFonts w:hint="eastAsia"/>
        </w:rPr>
        <w:t>■本テーマ関連法規・ガイドラインなど</w:t>
      </w:r>
    </w:p>
    <w:p w14:paraId="374B6205" w14:textId="4AC22D7A" w:rsidR="00C03E6C" w:rsidRPr="00AA3FA6" w:rsidRDefault="00C03E6C" w:rsidP="00C03E6C">
      <w:r w:rsidRPr="00AA3FA6">
        <w:lastRenderedPageBreak/>
        <w:t>PIC/S GMPガイドライン、GMP省令</w:t>
      </w:r>
      <w:r w:rsidR="00AF045B">
        <w:rPr>
          <w:rFonts w:hint="eastAsia"/>
        </w:rPr>
        <w:t>、GMP事例集</w:t>
      </w:r>
      <w:r w:rsidR="00AF045B" w:rsidRPr="00AA3FA6">
        <w:t>、</w:t>
      </w:r>
      <w:r w:rsidR="00AF045B">
        <w:rPr>
          <w:rFonts w:hint="eastAsia"/>
        </w:rPr>
        <w:t>日本薬局方</w:t>
      </w:r>
    </w:p>
    <w:p w14:paraId="61FC3501" w14:textId="77777777" w:rsidR="00C03E6C" w:rsidRPr="00AA3FA6" w:rsidRDefault="00C03E6C" w:rsidP="00C03E6C"/>
    <w:p w14:paraId="238A4361" w14:textId="77777777" w:rsidR="00C03E6C" w:rsidRPr="00AA3FA6" w:rsidRDefault="00C03E6C" w:rsidP="00C03E6C">
      <w:r w:rsidRPr="00AA3FA6">
        <w:rPr>
          <w:rFonts w:hint="eastAsia"/>
        </w:rPr>
        <w:t>■講演中のキーワード（ネットで検索されそうな単語</w:t>
      </w:r>
      <w:r w:rsidRPr="00AA3FA6">
        <w:t>5つ程度）</w:t>
      </w:r>
    </w:p>
    <w:p w14:paraId="0A4795D1" w14:textId="70CF1235" w:rsidR="00C03E6C" w:rsidRPr="00AA3FA6" w:rsidRDefault="00AF045B" w:rsidP="00C03E6C">
      <w:r>
        <w:rPr>
          <w:rFonts w:hint="eastAsia"/>
        </w:rPr>
        <w:t>無通告査察、</w:t>
      </w:r>
      <w:r w:rsidR="00C03E6C" w:rsidRPr="00AA3FA6">
        <w:t>年次安定性試験、原料の使用期限、</w:t>
      </w:r>
      <w:r w:rsidR="003F4154" w:rsidRPr="00AA3FA6">
        <w:rPr>
          <w:rFonts w:hint="eastAsia"/>
        </w:rPr>
        <w:t>データインテグリティ、OOS</w:t>
      </w:r>
    </w:p>
    <w:p w14:paraId="774B2187" w14:textId="77777777" w:rsidR="00C03E6C" w:rsidRPr="00AA3FA6" w:rsidRDefault="00C03E6C" w:rsidP="00C03E6C"/>
    <w:p w14:paraId="18523780" w14:textId="77777777" w:rsidR="00C03E6C" w:rsidRPr="00AA3FA6" w:rsidRDefault="00C03E6C" w:rsidP="00C03E6C">
      <w:r w:rsidRPr="00AA3FA6">
        <w:rPr>
          <w:rFonts w:hint="eastAsia"/>
        </w:rPr>
        <w:t>■講演プログラム</w:t>
      </w:r>
    </w:p>
    <w:p w14:paraId="2527DBEE" w14:textId="3B54997E" w:rsidR="008634F0" w:rsidRPr="00215E15" w:rsidRDefault="008634F0" w:rsidP="008634F0">
      <w:r w:rsidRPr="00215E15">
        <w:rPr>
          <w:rFonts w:hint="eastAsia"/>
        </w:rPr>
        <w:t>１．</w:t>
      </w:r>
      <w:r w:rsidR="00A76F55" w:rsidRPr="00215E15">
        <w:rPr>
          <w:rFonts w:hint="eastAsia"/>
        </w:rPr>
        <w:t>GMPとは何か</w:t>
      </w:r>
    </w:p>
    <w:p w14:paraId="052CF64E" w14:textId="065D6503" w:rsidR="008634F0" w:rsidRPr="00215E15" w:rsidRDefault="008634F0" w:rsidP="008634F0">
      <w:r w:rsidRPr="00215E15">
        <w:rPr>
          <w:rFonts w:hint="eastAsia"/>
        </w:rPr>
        <w:t xml:space="preserve">　</w:t>
      </w:r>
      <w:r w:rsidRPr="00215E15">
        <w:t>1</w:t>
      </w:r>
      <w:r w:rsidR="00183E3D" w:rsidRPr="00215E15">
        <w:rPr>
          <w:rFonts w:hint="eastAsia"/>
        </w:rPr>
        <w:t>)薬機法、GMP省令、日局、通知、事務連絡などの位置づけ</w:t>
      </w:r>
    </w:p>
    <w:p w14:paraId="28F1D4B2" w14:textId="23730C75" w:rsidR="008634F0" w:rsidRPr="00215E15" w:rsidRDefault="008634F0" w:rsidP="008634F0">
      <w:r w:rsidRPr="00215E15">
        <w:rPr>
          <w:rFonts w:hint="eastAsia"/>
        </w:rPr>
        <w:t xml:space="preserve">　</w:t>
      </w:r>
      <w:r w:rsidRPr="00215E15">
        <w:t>2)</w:t>
      </w:r>
      <w:r w:rsidR="00183E3D" w:rsidRPr="00215E15">
        <w:rPr>
          <w:rFonts w:hint="eastAsia"/>
        </w:rPr>
        <w:t>過去問から学ぶ</w:t>
      </w:r>
    </w:p>
    <w:p w14:paraId="2B23C528" w14:textId="77777777" w:rsidR="00AF045B" w:rsidRPr="00215E15" w:rsidRDefault="008634F0" w:rsidP="008634F0">
      <w:r w:rsidRPr="00215E15">
        <w:t xml:space="preserve">  3)</w:t>
      </w:r>
      <w:r w:rsidR="00AF045B" w:rsidRPr="00215E15">
        <w:rPr>
          <w:rFonts w:hint="eastAsia"/>
        </w:rPr>
        <w:t>無通告査察報告（監麻課）</w:t>
      </w:r>
    </w:p>
    <w:p w14:paraId="607979A4" w14:textId="367E0657" w:rsidR="008634F0" w:rsidRPr="00215E15" w:rsidRDefault="00AF045B" w:rsidP="00AF045B">
      <w:pPr>
        <w:ind w:firstLineChars="100" w:firstLine="210"/>
      </w:pPr>
      <w:r w:rsidRPr="00215E15">
        <w:rPr>
          <w:rFonts w:hint="eastAsia"/>
        </w:rPr>
        <w:t>4)</w:t>
      </w:r>
      <w:r w:rsidR="00183E3D" w:rsidRPr="00215E15">
        <w:rPr>
          <w:rFonts w:hint="eastAsia"/>
        </w:rPr>
        <w:t>無通告査察対応</w:t>
      </w:r>
    </w:p>
    <w:p w14:paraId="0F8EBD9C" w14:textId="747018EE" w:rsidR="00AF045B" w:rsidRPr="00215E15" w:rsidRDefault="00AF045B" w:rsidP="008634F0">
      <w:r w:rsidRPr="00215E15">
        <w:rPr>
          <w:rFonts w:hint="eastAsia"/>
        </w:rPr>
        <w:t xml:space="preserve">　5)リモート評価（FDAガイダンス）</w:t>
      </w:r>
    </w:p>
    <w:p w14:paraId="2F26641B" w14:textId="2B8F25DB" w:rsidR="00EC63D8" w:rsidRPr="00215E15" w:rsidRDefault="00EC63D8" w:rsidP="00EC63D8">
      <w:pPr>
        <w:rPr>
          <w:highlight w:val="yellow"/>
        </w:rPr>
      </w:pPr>
      <w:r w:rsidRPr="00215E15">
        <w:rPr>
          <w:rFonts w:hint="eastAsia"/>
        </w:rPr>
        <w:t xml:space="preserve">　</w:t>
      </w:r>
      <w:r w:rsidRPr="00215E15">
        <w:rPr>
          <w:rFonts w:hint="eastAsia"/>
          <w:highlight w:val="yellow"/>
        </w:rPr>
        <w:t>6)</w:t>
      </w:r>
      <w:r w:rsidRPr="00215E15">
        <w:rPr>
          <w:highlight w:val="yellow"/>
        </w:rPr>
        <w:t xml:space="preserve"> 2022年GMP事例集の2013年版との相違（主にQA＆QCに関して）</w:t>
      </w:r>
    </w:p>
    <w:p w14:paraId="6EDB3021" w14:textId="235AEA84" w:rsidR="00EC63D8" w:rsidRPr="00215E15" w:rsidRDefault="00EC63D8" w:rsidP="00EC63D8">
      <w:pPr>
        <w:rPr>
          <w:highlight w:val="yellow"/>
        </w:rPr>
      </w:pPr>
      <w:r w:rsidRPr="00215E15">
        <w:rPr>
          <w:rFonts w:hint="eastAsia"/>
          <w:highlight w:val="yellow"/>
        </w:rPr>
        <w:t xml:space="preserve">　(</w:t>
      </w:r>
      <w:r w:rsidRPr="00215E15">
        <w:rPr>
          <w:highlight w:val="yellow"/>
        </w:rPr>
        <w:t>1)安定性モニタリング</w:t>
      </w:r>
      <w:r w:rsidR="00774F93" w:rsidRPr="00215E15">
        <w:rPr>
          <w:rFonts w:hint="eastAsia"/>
          <w:highlight w:val="yellow"/>
        </w:rPr>
        <w:t>（当面の間の文言）</w:t>
      </w:r>
    </w:p>
    <w:p w14:paraId="69D25766" w14:textId="4D1F73C7" w:rsidR="00EC63D8" w:rsidRPr="00215E15" w:rsidRDefault="00EC63D8" w:rsidP="00EC63D8">
      <w:pPr>
        <w:rPr>
          <w:highlight w:val="yellow"/>
        </w:rPr>
      </w:pPr>
      <w:r w:rsidRPr="00215E15">
        <w:rPr>
          <w:rFonts w:hint="eastAsia"/>
          <w:highlight w:val="yellow"/>
        </w:rPr>
        <w:t xml:space="preserve">　(</w:t>
      </w:r>
      <w:r w:rsidRPr="00215E15">
        <w:rPr>
          <w:highlight w:val="yellow"/>
        </w:rPr>
        <w:t>2)代替試験法</w:t>
      </w:r>
    </w:p>
    <w:p w14:paraId="456FD62C" w14:textId="4AA98471" w:rsidR="00EC63D8" w:rsidRPr="00215E15" w:rsidRDefault="00EC63D8" w:rsidP="00EC63D8">
      <w:pPr>
        <w:rPr>
          <w:highlight w:val="yellow"/>
        </w:rPr>
      </w:pPr>
      <w:r w:rsidRPr="00215E15">
        <w:rPr>
          <w:highlight w:val="yellow"/>
        </w:rPr>
        <w:t xml:space="preserve">  (</w:t>
      </w:r>
      <w:proofErr w:type="gramStart"/>
      <w:r w:rsidRPr="00215E15">
        <w:rPr>
          <w:highlight w:val="yellow"/>
        </w:rPr>
        <w:t>3)OOS</w:t>
      </w:r>
      <w:proofErr w:type="gramEnd"/>
    </w:p>
    <w:p w14:paraId="6E7821F6" w14:textId="644AB326" w:rsidR="00EC63D8" w:rsidRPr="00215E15" w:rsidRDefault="00EC63D8" w:rsidP="00EC63D8">
      <w:pPr>
        <w:ind w:firstLineChars="100" w:firstLine="210"/>
        <w:rPr>
          <w:highlight w:val="yellow"/>
        </w:rPr>
      </w:pPr>
      <w:r w:rsidRPr="00215E15">
        <w:rPr>
          <w:highlight w:val="yellow"/>
        </w:rPr>
        <w:t>(4)サンプリング</w:t>
      </w:r>
    </w:p>
    <w:p w14:paraId="11BBBB41" w14:textId="20C79951" w:rsidR="00EC63D8" w:rsidRPr="00215E15" w:rsidRDefault="00EC63D8" w:rsidP="00EC63D8">
      <w:pPr>
        <w:rPr>
          <w:highlight w:val="yellow"/>
        </w:rPr>
      </w:pPr>
      <w:r w:rsidRPr="00215E15">
        <w:rPr>
          <w:rFonts w:hint="eastAsia"/>
          <w:highlight w:val="yellow"/>
        </w:rPr>
        <w:t xml:space="preserve">　(</w:t>
      </w:r>
      <w:r w:rsidRPr="00215E15">
        <w:rPr>
          <w:highlight w:val="yellow"/>
        </w:rPr>
        <w:t>5)DI（データインテグリティ）</w:t>
      </w:r>
    </w:p>
    <w:p w14:paraId="6A0B5AD8" w14:textId="24516A1B" w:rsidR="00EC63D8" w:rsidRPr="00215E15" w:rsidRDefault="00EC63D8" w:rsidP="00EC63D8">
      <w:pPr>
        <w:rPr>
          <w:highlight w:val="yellow"/>
        </w:rPr>
      </w:pPr>
      <w:r w:rsidRPr="00215E15">
        <w:rPr>
          <w:rFonts w:hint="eastAsia"/>
          <w:highlight w:val="yellow"/>
        </w:rPr>
        <w:t xml:space="preserve">　(</w:t>
      </w:r>
      <w:r w:rsidRPr="00215E15">
        <w:rPr>
          <w:highlight w:val="yellow"/>
        </w:rPr>
        <w:t>6)洗浄バリデーションのホールドタイム</w:t>
      </w:r>
    </w:p>
    <w:p w14:paraId="50A8ED14" w14:textId="626051B1" w:rsidR="00EC63D8" w:rsidRPr="00215E15" w:rsidRDefault="00EC63D8" w:rsidP="00EC63D8">
      <w:pPr>
        <w:rPr>
          <w:highlight w:val="yellow"/>
        </w:rPr>
      </w:pPr>
      <w:r w:rsidRPr="00215E15">
        <w:rPr>
          <w:rFonts w:hint="eastAsia"/>
          <w:highlight w:val="yellow"/>
        </w:rPr>
        <w:t xml:space="preserve">　(</w:t>
      </w:r>
      <w:r w:rsidRPr="00215E15">
        <w:rPr>
          <w:highlight w:val="yellow"/>
        </w:rPr>
        <w:t>7)MRAによる試験省略</w:t>
      </w:r>
    </w:p>
    <w:p w14:paraId="0B796AC2" w14:textId="242AE2DF" w:rsidR="00EC63D8" w:rsidRPr="00215E15" w:rsidRDefault="00EC63D8" w:rsidP="00EC63D8">
      <w:r w:rsidRPr="00215E15">
        <w:rPr>
          <w:rFonts w:hint="eastAsia"/>
          <w:highlight w:val="yellow"/>
        </w:rPr>
        <w:t xml:space="preserve">　(</w:t>
      </w:r>
      <w:r w:rsidRPr="00215E15">
        <w:rPr>
          <w:highlight w:val="yellow"/>
        </w:rPr>
        <w:t>8)仕込み根拠</w:t>
      </w:r>
    </w:p>
    <w:p w14:paraId="2F3C85A3" w14:textId="77777777" w:rsidR="008634F0" w:rsidRPr="00215E15" w:rsidRDefault="008634F0" w:rsidP="008634F0"/>
    <w:p w14:paraId="3FDF77C3" w14:textId="5D275729" w:rsidR="008634F0" w:rsidRPr="00215E15" w:rsidRDefault="008634F0" w:rsidP="008634F0">
      <w:r w:rsidRPr="00215E15">
        <w:rPr>
          <w:rFonts w:hint="eastAsia"/>
        </w:rPr>
        <w:t>２．</w:t>
      </w:r>
      <w:r w:rsidR="00183E3D" w:rsidRPr="00215E15">
        <w:rPr>
          <w:rFonts w:hint="eastAsia"/>
        </w:rPr>
        <w:t>公定書を知る</w:t>
      </w:r>
    </w:p>
    <w:p w14:paraId="7B023A7E" w14:textId="36115A5A" w:rsidR="008634F0" w:rsidRPr="00215E15" w:rsidRDefault="008634F0" w:rsidP="003F4154">
      <w:pPr>
        <w:ind w:firstLineChars="100" w:firstLine="210"/>
      </w:pPr>
      <w:r w:rsidRPr="00215E15">
        <w:t>1)</w:t>
      </w:r>
      <w:r w:rsidR="00183E3D" w:rsidRPr="00215E15">
        <w:rPr>
          <w:rFonts w:hint="eastAsia"/>
        </w:rPr>
        <w:t>日本薬局方（日局）</w:t>
      </w:r>
    </w:p>
    <w:p w14:paraId="1F8AFEFE" w14:textId="4A2D3500" w:rsidR="008634F0" w:rsidRPr="00215E15" w:rsidRDefault="008634F0" w:rsidP="008634F0">
      <w:r w:rsidRPr="00215E15">
        <w:rPr>
          <w:rFonts w:hint="eastAsia"/>
        </w:rPr>
        <w:t xml:space="preserve">　</w:t>
      </w:r>
      <w:r w:rsidRPr="00215E15">
        <w:t>2)</w:t>
      </w:r>
      <w:r w:rsidR="00183E3D" w:rsidRPr="00215E15">
        <w:rPr>
          <w:rFonts w:hint="eastAsia"/>
        </w:rPr>
        <w:t>日本医薬品外規格（局外規）</w:t>
      </w:r>
    </w:p>
    <w:p w14:paraId="337F8BAB" w14:textId="2B910F64" w:rsidR="00183E3D" w:rsidRPr="00215E15" w:rsidRDefault="00183E3D" w:rsidP="008634F0">
      <w:r w:rsidRPr="00215E15">
        <w:rPr>
          <w:rFonts w:hint="eastAsia"/>
        </w:rPr>
        <w:t xml:space="preserve">　3) 医薬品添加物規格（薬添規）　など</w:t>
      </w:r>
    </w:p>
    <w:p w14:paraId="32651CA2" w14:textId="77777777" w:rsidR="008634F0" w:rsidRPr="00215E15" w:rsidRDefault="008634F0" w:rsidP="008634F0"/>
    <w:p w14:paraId="14575861" w14:textId="1B8FEC7A" w:rsidR="00183E3D" w:rsidRPr="00215E15" w:rsidRDefault="00183E3D" w:rsidP="00183E3D">
      <w:r w:rsidRPr="00215E15">
        <w:rPr>
          <w:rFonts w:hint="eastAsia"/>
        </w:rPr>
        <w:t>３</w:t>
      </w:r>
      <w:r w:rsidRPr="00215E15">
        <w:t>．日本薬局方</w:t>
      </w:r>
      <w:r w:rsidR="00246889" w:rsidRPr="00215E15">
        <w:rPr>
          <w:rFonts w:hint="eastAsia"/>
        </w:rPr>
        <w:t>改訂</w:t>
      </w:r>
      <w:r w:rsidRPr="00215E15">
        <w:t>時の対応</w:t>
      </w:r>
    </w:p>
    <w:p w14:paraId="75E63FBA" w14:textId="77777777" w:rsidR="00183E3D" w:rsidRPr="00215E15" w:rsidRDefault="00183E3D" w:rsidP="00183E3D">
      <w:r w:rsidRPr="00215E15">
        <w:rPr>
          <w:rFonts w:hint="eastAsia"/>
        </w:rPr>
        <w:t xml:space="preserve">　</w:t>
      </w:r>
      <w:r w:rsidRPr="00215E15">
        <w:t>1)変更時の承認書の手当</w:t>
      </w:r>
    </w:p>
    <w:p w14:paraId="1D27AF25" w14:textId="77777777" w:rsidR="00183E3D" w:rsidRPr="00215E15" w:rsidRDefault="00183E3D" w:rsidP="00183E3D">
      <w:r w:rsidRPr="00215E15">
        <w:rPr>
          <w:rFonts w:hint="eastAsia"/>
        </w:rPr>
        <w:t xml:space="preserve">　</w:t>
      </w:r>
      <w:r w:rsidRPr="00215E15">
        <w:t>2)公定書の代替試験法</w:t>
      </w:r>
    </w:p>
    <w:p w14:paraId="1676D990" w14:textId="77777777" w:rsidR="00183E3D" w:rsidRPr="00215E15" w:rsidRDefault="00183E3D" w:rsidP="00183E3D">
      <w:r w:rsidRPr="00215E15">
        <w:rPr>
          <w:rFonts w:hint="eastAsia"/>
        </w:rPr>
        <w:t xml:space="preserve">　</w:t>
      </w:r>
      <w:r w:rsidRPr="00215E15">
        <w:t>3)処方成分の出典の確認</w:t>
      </w:r>
    </w:p>
    <w:p w14:paraId="6C083BD4" w14:textId="5725270B" w:rsidR="008634F0" w:rsidRPr="00215E15" w:rsidRDefault="00183E3D" w:rsidP="00183E3D">
      <w:r w:rsidRPr="00215E15">
        <w:rPr>
          <w:rFonts w:hint="eastAsia"/>
        </w:rPr>
        <w:t xml:space="preserve">　</w:t>
      </w:r>
      <w:r w:rsidRPr="00215E15">
        <w:t>4)添加剤に局方品がある場合の対応</w:t>
      </w:r>
    </w:p>
    <w:p w14:paraId="5F7FA5B0" w14:textId="77777777" w:rsidR="000A5B17" w:rsidRPr="00215E15" w:rsidRDefault="000A5B17" w:rsidP="00183E3D"/>
    <w:p w14:paraId="045D8ACD" w14:textId="77777777" w:rsidR="000A5B17" w:rsidRPr="00215E15" w:rsidRDefault="000A5B17" w:rsidP="000A5B17">
      <w:pPr>
        <w:rPr>
          <w:highlight w:val="yellow"/>
        </w:rPr>
      </w:pPr>
      <w:r w:rsidRPr="00215E15">
        <w:rPr>
          <w:rFonts w:hint="eastAsia"/>
          <w:highlight w:val="yellow"/>
        </w:rPr>
        <w:t>4．分析バリデーションのいろいろ</w:t>
      </w:r>
    </w:p>
    <w:p w14:paraId="7372337A" w14:textId="7DF61CB8" w:rsidR="0020297D" w:rsidRPr="00215E15" w:rsidRDefault="0020297D" w:rsidP="0020297D">
      <w:pPr>
        <w:ind w:firstLineChars="100" w:firstLine="210"/>
        <w:rPr>
          <w:highlight w:val="yellow"/>
        </w:rPr>
      </w:pPr>
      <w:r w:rsidRPr="00215E15">
        <w:rPr>
          <w:rFonts w:hint="eastAsia"/>
          <w:highlight w:val="yellow"/>
        </w:rPr>
        <w:t>1）新規分析法作成時のメソッドバリデーション</w:t>
      </w:r>
    </w:p>
    <w:p w14:paraId="7F2DB2AC" w14:textId="60B688DC" w:rsidR="0020297D" w:rsidRPr="00215E15" w:rsidRDefault="0020297D" w:rsidP="0020297D">
      <w:pPr>
        <w:ind w:firstLineChars="100" w:firstLine="210"/>
        <w:rPr>
          <w:highlight w:val="yellow"/>
        </w:rPr>
      </w:pPr>
      <w:r w:rsidRPr="00215E15">
        <w:rPr>
          <w:rFonts w:hint="eastAsia"/>
          <w:highlight w:val="yellow"/>
        </w:rPr>
        <w:t>2）試験方法移管時のサイトバリデーション</w:t>
      </w:r>
    </w:p>
    <w:p w14:paraId="172C6B4B" w14:textId="1DD4DB5E" w:rsidR="0020297D" w:rsidRPr="00215E15" w:rsidRDefault="0020297D" w:rsidP="0020297D">
      <w:pPr>
        <w:ind w:firstLineChars="100" w:firstLine="210"/>
        <w:rPr>
          <w:highlight w:val="yellow"/>
        </w:rPr>
      </w:pPr>
      <w:r w:rsidRPr="00215E15">
        <w:rPr>
          <w:rFonts w:hint="eastAsia"/>
          <w:highlight w:val="yellow"/>
        </w:rPr>
        <w:lastRenderedPageBreak/>
        <w:t>3）代替試験法設定のバリデーション</w:t>
      </w:r>
    </w:p>
    <w:p w14:paraId="1E1CEB00" w14:textId="715B4926" w:rsidR="0020297D" w:rsidRPr="00215E15" w:rsidRDefault="0020297D" w:rsidP="0020297D">
      <w:pPr>
        <w:ind w:firstLineChars="100" w:firstLine="210"/>
        <w:rPr>
          <w:highlight w:val="yellow"/>
        </w:rPr>
      </w:pPr>
      <w:r w:rsidRPr="00215E15">
        <w:rPr>
          <w:rFonts w:hint="eastAsia"/>
          <w:highlight w:val="yellow"/>
        </w:rPr>
        <w:t>4）洗浄バリデーションの試験方法のバリデーション</w:t>
      </w:r>
    </w:p>
    <w:p w14:paraId="56700ECE" w14:textId="7A98122F" w:rsidR="0020297D" w:rsidRPr="00215E15" w:rsidRDefault="0020297D" w:rsidP="0020297D">
      <w:pPr>
        <w:ind w:firstLineChars="100" w:firstLine="210"/>
        <w:rPr>
          <w:highlight w:val="yellow"/>
        </w:rPr>
      </w:pPr>
      <w:r w:rsidRPr="00215E15">
        <w:rPr>
          <w:rFonts w:hint="eastAsia"/>
          <w:highlight w:val="yellow"/>
        </w:rPr>
        <w:t>5）機器のキャリブレーション</w:t>
      </w:r>
    </w:p>
    <w:p w14:paraId="23F4CA55" w14:textId="43D76953" w:rsidR="0020297D" w:rsidRPr="00215E15" w:rsidRDefault="0020297D" w:rsidP="0020297D">
      <w:pPr>
        <w:ind w:firstLineChars="100" w:firstLine="210"/>
        <w:rPr>
          <w:highlight w:val="yellow"/>
        </w:rPr>
      </w:pPr>
      <w:r w:rsidRPr="00215E15">
        <w:rPr>
          <w:rFonts w:hint="eastAsia"/>
          <w:highlight w:val="yellow"/>
        </w:rPr>
        <w:t>6）機器の適格性評価（</w:t>
      </w:r>
      <w:r w:rsidRPr="00215E15">
        <w:rPr>
          <w:highlight w:val="yellow"/>
        </w:rPr>
        <w:t>DQ、IQ、OQ、PQ）</w:t>
      </w:r>
    </w:p>
    <w:p w14:paraId="0102DC06" w14:textId="4F6F8F4D" w:rsidR="0020297D" w:rsidRPr="00215E15" w:rsidRDefault="0020297D" w:rsidP="0020297D">
      <w:pPr>
        <w:ind w:firstLineChars="100" w:firstLine="210"/>
        <w:rPr>
          <w:highlight w:val="yellow"/>
        </w:rPr>
      </w:pPr>
      <w:r w:rsidRPr="00215E15">
        <w:rPr>
          <w:rFonts w:hint="eastAsia"/>
          <w:highlight w:val="yellow"/>
        </w:rPr>
        <w:t>7）トレーサビリィティ</w:t>
      </w:r>
    </w:p>
    <w:p w14:paraId="65BF8E0C" w14:textId="13D01AC2" w:rsidR="0020297D" w:rsidRPr="00215E15" w:rsidRDefault="0020297D" w:rsidP="0020297D">
      <w:pPr>
        <w:ind w:firstLineChars="100" w:firstLine="210"/>
        <w:rPr>
          <w:highlight w:val="yellow"/>
        </w:rPr>
      </w:pPr>
      <w:r w:rsidRPr="00215E15">
        <w:rPr>
          <w:rFonts w:hint="eastAsia"/>
          <w:highlight w:val="yellow"/>
        </w:rPr>
        <w:t>8）官能検査のバリデーションとは</w:t>
      </w:r>
    </w:p>
    <w:p w14:paraId="00B94139" w14:textId="77777777" w:rsidR="0020297D" w:rsidRPr="00215E15" w:rsidRDefault="0020297D" w:rsidP="0020297D">
      <w:pPr>
        <w:rPr>
          <w:highlight w:val="yellow"/>
        </w:rPr>
      </w:pPr>
      <w:r w:rsidRPr="00215E15">
        <w:rPr>
          <w:rFonts w:hint="eastAsia"/>
          <w:highlight w:val="yellow"/>
        </w:rPr>
        <w:t xml:space="preserve">　　・注射剤の不溶性異物試験</w:t>
      </w:r>
    </w:p>
    <w:p w14:paraId="5E07E4FF" w14:textId="77777777" w:rsidR="0020297D" w:rsidRPr="00215E15" w:rsidRDefault="0020297D" w:rsidP="0020297D">
      <w:pPr>
        <w:rPr>
          <w:highlight w:val="yellow"/>
        </w:rPr>
      </w:pPr>
    </w:p>
    <w:p w14:paraId="6FE8FACE" w14:textId="5943A2EA" w:rsidR="0020297D" w:rsidRPr="00215E15" w:rsidRDefault="004F0F3E" w:rsidP="0020297D">
      <w:pPr>
        <w:rPr>
          <w:highlight w:val="yellow"/>
        </w:rPr>
      </w:pPr>
      <w:r w:rsidRPr="00215E15">
        <w:rPr>
          <w:rFonts w:hint="eastAsia"/>
          <w:highlight w:val="yellow"/>
        </w:rPr>
        <w:t>5</w:t>
      </w:r>
      <w:r w:rsidR="0020297D" w:rsidRPr="00215E15">
        <w:rPr>
          <w:rFonts w:hint="eastAsia"/>
          <w:highlight w:val="yellow"/>
        </w:rPr>
        <w:t>．知っておきたい統計の知識</w:t>
      </w:r>
    </w:p>
    <w:p w14:paraId="57EA92EA" w14:textId="77777777" w:rsidR="0020297D" w:rsidRPr="00215E15" w:rsidRDefault="0020297D" w:rsidP="0020297D">
      <w:pPr>
        <w:rPr>
          <w:highlight w:val="yellow"/>
        </w:rPr>
      </w:pPr>
      <w:r w:rsidRPr="00215E15">
        <w:rPr>
          <w:rFonts w:hint="eastAsia"/>
          <w:highlight w:val="yellow"/>
        </w:rPr>
        <w:t xml:space="preserve">　１）バラツキの概念と分析バラツキの要因</w:t>
      </w:r>
    </w:p>
    <w:p w14:paraId="5D13125E" w14:textId="1D37E183" w:rsidR="0020297D" w:rsidRPr="00215E15" w:rsidRDefault="0020297D" w:rsidP="0020297D">
      <w:pPr>
        <w:rPr>
          <w:highlight w:val="yellow"/>
        </w:rPr>
      </w:pPr>
      <w:r w:rsidRPr="00215E15">
        <w:rPr>
          <w:rFonts w:hint="eastAsia"/>
          <w:highlight w:val="yellow"/>
        </w:rPr>
        <w:t xml:space="preserve">　２）</w:t>
      </w:r>
      <w:r w:rsidR="00774F93" w:rsidRPr="00215E15">
        <w:rPr>
          <w:rFonts w:hint="eastAsia"/>
          <w:highlight w:val="yellow"/>
        </w:rPr>
        <w:t>95</w:t>
      </w:r>
      <w:r w:rsidRPr="00215E15">
        <w:rPr>
          <w:rFonts w:hint="eastAsia"/>
          <w:highlight w:val="yellow"/>
        </w:rPr>
        <w:t>％信頼区間</w:t>
      </w:r>
    </w:p>
    <w:p w14:paraId="3FB4878D" w14:textId="77777777" w:rsidR="0020297D" w:rsidRPr="00215E15" w:rsidRDefault="0020297D" w:rsidP="0020297D">
      <w:pPr>
        <w:rPr>
          <w:highlight w:val="yellow"/>
        </w:rPr>
      </w:pPr>
      <w:r w:rsidRPr="00215E15">
        <w:rPr>
          <w:rFonts w:hint="eastAsia"/>
          <w:highlight w:val="yellow"/>
        </w:rPr>
        <w:t xml:space="preserve">　３）相関係数と回帰式</w:t>
      </w:r>
    </w:p>
    <w:p w14:paraId="0BC0F92D" w14:textId="77777777" w:rsidR="0020297D" w:rsidRPr="00215E15" w:rsidRDefault="0020297D" w:rsidP="0020297D">
      <w:pPr>
        <w:rPr>
          <w:highlight w:val="yellow"/>
        </w:rPr>
      </w:pPr>
      <w:r w:rsidRPr="00215E15">
        <w:rPr>
          <w:rFonts w:hint="eastAsia"/>
          <w:highlight w:val="yellow"/>
        </w:rPr>
        <w:t xml:space="preserve">　４）</w:t>
      </w:r>
      <w:r w:rsidRPr="00215E15">
        <w:rPr>
          <w:highlight w:val="yellow"/>
        </w:rPr>
        <w:t>F検定＆ｔ検定</w:t>
      </w:r>
    </w:p>
    <w:p w14:paraId="0523FBBB" w14:textId="319F46B7" w:rsidR="0020297D" w:rsidRPr="00215E15" w:rsidRDefault="0020297D" w:rsidP="0020297D">
      <w:pPr>
        <w:rPr>
          <w:highlight w:val="yellow"/>
        </w:rPr>
      </w:pPr>
      <w:r w:rsidRPr="00215E15">
        <w:rPr>
          <w:rFonts w:hint="eastAsia"/>
          <w:highlight w:val="yellow"/>
        </w:rPr>
        <w:t xml:space="preserve">　５）分散分析</w:t>
      </w:r>
    </w:p>
    <w:p w14:paraId="4668A3D6" w14:textId="09346FA0" w:rsidR="0020297D" w:rsidRPr="00215E15" w:rsidRDefault="0020297D" w:rsidP="0020297D">
      <w:pPr>
        <w:rPr>
          <w:highlight w:val="yellow"/>
        </w:rPr>
      </w:pPr>
      <w:r w:rsidRPr="00215E15">
        <w:rPr>
          <w:rFonts w:hint="eastAsia"/>
          <w:highlight w:val="yellow"/>
        </w:rPr>
        <w:t xml:space="preserve">　６）OC曲線（抜き取り検査）</w:t>
      </w:r>
    </w:p>
    <w:p w14:paraId="507CFA3E" w14:textId="77777777" w:rsidR="0020297D" w:rsidRPr="00215E15" w:rsidRDefault="0020297D" w:rsidP="0020297D">
      <w:pPr>
        <w:rPr>
          <w:highlight w:val="yellow"/>
        </w:rPr>
      </w:pPr>
    </w:p>
    <w:p w14:paraId="6598F709" w14:textId="6366E26D" w:rsidR="0020297D" w:rsidRPr="00215E15" w:rsidRDefault="004F0F3E" w:rsidP="0020297D">
      <w:pPr>
        <w:rPr>
          <w:highlight w:val="yellow"/>
        </w:rPr>
      </w:pPr>
      <w:r w:rsidRPr="00215E15">
        <w:rPr>
          <w:rFonts w:hint="eastAsia"/>
          <w:highlight w:val="yellow"/>
        </w:rPr>
        <w:t>6</w:t>
      </w:r>
      <w:r w:rsidR="0020297D" w:rsidRPr="00215E15">
        <w:rPr>
          <w:rFonts w:hint="eastAsia"/>
          <w:highlight w:val="yellow"/>
        </w:rPr>
        <w:t>．分析能パラメータ</w:t>
      </w:r>
      <w:r w:rsidR="0020297D" w:rsidRPr="00215E15">
        <w:rPr>
          <w:highlight w:val="yellow"/>
        </w:rPr>
        <w:t>(Validation Characteristics)</w:t>
      </w:r>
    </w:p>
    <w:p w14:paraId="3849FE4B" w14:textId="77777777" w:rsidR="0020297D" w:rsidRPr="00215E15" w:rsidRDefault="0020297D" w:rsidP="004F0F3E">
      <w:pPr>
        <w:ind w:firstLineChars="100" w:firstLine="210"/>
        <w:rPr>
          <w:highlight w:val="yellow"/>
        </w:rPr>
      </w:pPr>
      <w:r w:rsidRPr="00215E15">
        <w:rPr>
          <w:highlight w:val="yellow"/>
        </w:rPr>
        <w:t>1） 真度（Accuracy/Trueness）</w:t>
      </w:r>
    </w:p>
    <w:p w14:paraId="09AD5DEA" w14:textId="77777777" w:rsidR="0020297D" w:rsidRPr="00215E15" w:rsidRDefault="0020297D" w:rsidP="004F0F3E">
      <w:pPr>
        <w:ind w:firstLineChars="100" w:firstLine="210"/>
        <w:rPr>
          <w:highlight w:val="yellow"/>
        </w:rPr>
      </w:pPr>
      <w:r w:rsidRPr="00215E15">
        <w:rPr>
          <w:highlight w:val="yellow"/>
        </w:rPr>
        <w:t>2） 精度（Precision）</w:t>
      </w:r>
    </w:p>
    <w:p w14:paraId="5AF8853D" w14:textId="77777777" w:rsidR="0020297D" w:rsidRPr="00215E15" w:rsidRDefault="0020297D" w:rsidP="004F0F3E">
      <w:pPr>
        <w:ind w:firstLineChars="100" w:firstLine="210"/>
        <w:rPr>
          <w:highlight w:val="yellow"/>
        </w:rPr>
      </w:pPr>
      <w:r w:rsidRPr="00215E15">
        <w:rPr>
          <w:highlight w:val="yellow"/>
        </w:rPr>
        <w:t>3） 特異性（Specificity）</w:t>
      </w:r>
    </w:p>
    <w:p w14:paraId="0B1C6DF3" w14:textId="77777777" w:rsidR="0020297D" w:rsidRPr="00215E15" w:rsidRDefault="0020297D" w:rsidP="004F0F3E">
      <w:pPr>
        <w:ind w:firstLineChars="100" w:firstLine="210"/>
        <w:rPr>
          <w:highlight w:val="yellow"/>
        </w:rPr>
      </w:pPr>
      <w:r w:rsidRPr="00215E15">
        <w:rPr>
          <w:highlight w:val="yellow"/>
        </w:rPr>
        <w:t>4） 検出限界（Detection limit）</w:t>
      </w:r>
    </w:p>
    <w:p w14:paraId="5CB2AF42" w14:textId="77777777" w:rsidR="0020297D" w:rsidRPr="00215E15" w:rsidRDefault="0020297D" w:rsidP="004F0F3E">
      <w:pPr>
        <w:ind w:firstLineChars="100" w:firstLine="210"/>
        <w:rPr>
          <w:highlight w:val="yellow"/>
        </w:rPr>
      </w:pPr>
      <w:r w:rsidRPr="00215E15">
        <w:rPr>
          <w:highlight w:val="yellow"/>
        </w:rPr>
        <w:t>5） 定量限界（Quantitation limit）</w:t>
      </w:r>
    </w:p>
    <w:p w14:paraId="4DFA68B8" w14:textId="77777777" w:rsidR="0020297D" w:rsidRPr="00215E15" w:rsidRDefault="0020297D" w:rsidP="004F0F3E">
      <w:pPr>
        <w:ind w:firstLineChars="100" w:firstLine="210"/>
        <w:rPr>
          <w:highlight w:val="yellow"/>
        </w:rPr>
      </w:pPr>
      <w:r w:rsidRPr="00215E15">
        <w:rPr>
          <w:highlight w:val="yellow"/>
        </w:rPr>
        <w:t>6） 直線性（Linearity）</w:t>
      </w:r>
    </w:p>
    <w:p w14:paraId="1A902A58" w14:textId="77777777" w:rsidR="0020297D" w:rsidRPr="00215E15" w:rsidRDefault="0020297D" w:rsidP="004F0F3E">
      <w:pPr>
        <w:ind w:firstLineChars="100" w:firstLine="210"/>
        <w:rPr>
          <w:highlight w:val="yellow"/>
        </w:rPr>
      </w:pPr>
      <w:r w:rsidRPr="00215E15">
        <w:rPr>
          <w:highlight w:val="yellow"/>
        </w:rPr>
        <w:t>7） 範囲（Range）</w:t>
      </w:r>
    </w:p>
    <w:p w14:paraId="27B54118" w14:textId="77777777" w:rsidR="0020297D" w:rsidRPr="00215E15" w:rsidRDefault="0020297D" w:rsidP="004F0F3E">
      <w:pPr>
        <w:ind w:firstLineChars="100" w:firstLine="210"/>
        <w:rPr>
          <w:highlight w:val="yellow"/>
        </w:rPr>
      </w:pPr>
      <w:r w:rsidRPr="00215E15">
        <w:rPr>
          <w:highlight w:val="yellow"/>
        </w:rPr>
        <w:t>8） 頑健性（Robustness）</w:t>
      </w:r>
    </w:p>
    <w:p w14:paraId="6F8F085D" w14:textId="77777777" w:rsidR="0020297D" w:rsidRPr="00215E15" w:rsidRDefault="0020297D" w:rsidP="0020297D">
      <w:pPr>
        <w:rPr>
          <w:highlight w:val="yellow"/>
        </w:rPr>
      </w:pPr>
    </w:p>
    <w:p w14:paraId="5D40BF09" w14:textId="699AF3A1" w:rsidR="0020297D" w:rsidRPr="00215E15" w:rsidRDefault="004F0F3E" w:rsidP="0020297D">
      <w:pPr>
        <w:rPr>
          <w:highlight w:val="yellow"/>
        </w:rPr>
      </w:pPr>
      <w:r w:rsidRPr="00215E15">
        <w:rPr>
          <w:rFonts w:hint="eastAsia"/>
          <w:highlight w:val="yellow"/>
        </w:rPr>
        <w:t>7</w:t>
      </w:r>
      <w:r w:rsidR="0020297D" w:rsidRPr="00215E15">
        <w:rPr>
          <w:rFonts w:hint="eastAsia"/>
          <w:highlight w:val="yellow"/>
        </w:rPr>
        <w:t>．分析方法の基本を知る</w:t>
      </w:r>
    </w:p>
    <w:p w14:paraId="17EDA1CD" w14:textId="77777777" w:rsidR="0020297D" w:rsidRPr="00215E15" w:rsidRDefault="0020297D" w:rsidP="0020297D">
      <w:pPr>
        <w:rPr>
          <w:highlight w:val="yellow"/>
        </w:rPr>
      </w:pPr>
      <w:r w:rsidRPr="00215E15">
        <w:rPr>
          <w:rFonts w:hint="eastAsia"/>
          <w:highlight w:val="yellow"/>
        </w:rPr>
        <w:t xml:space="preserve">　１）滴定</w:t>
      </w:r>
    </w:p>
    <w:p w14:paraId="1264EDAC" w14:textId="77777777" w:rsidR="0020297D" w:rsidRPr="00215E15" w:rsidRDefault="0020297D" w:rsidP="0020297D">
      <w:pPr>
        <w:rPr>
          <w:highlight w:val="yellow"/>
        </w:rPr>
      </w:pPr>
      <w:r w:rsidRPr="00215E15">
        <w:rPr>
          <w:rFonts w:hint="eastAsia"/>
          <w:highlight w:val="yellow"/>
        </w:rPr>
        <w:t xml:space="preserve">　２）比色反応</w:t>
      </w:r>
    </w:p>
    <w:p w14:paraId="44FE9BCD" w14:textId="77777777" w:rsidR="0020297D" w:rsidRPr="00215E15" w:rsidRDefault="0020297D" w:rsidP="0020297D">
      <w:pPr>
        <w:rPr>
          <w:highlight w:val="yellow"/>
        </w:rPr>
      </w:pPr>
      <w:r w:rsidRPr="00215E15">
        <w:rPr>
          <w:rFonts w:hint="eastAsia"/>
          <w:highlight w:val="yellow"/>
        </w:rPr>
        <w:t xml:space="preserve">　３）誘導体の作成</w:t>
      </w:r>
    </w:p>
    <w:p w14:paraId="76ABE9C7" w14:textId="77777777" w:rsidR="0020297D" w:rsidRPr="00215E15" w:rsidRDefault="0020297D" w:rsidP="0020297D">
      <w:pPr>
        <w:rPr>
          <w:highlight w:val="yellow"/>
        </w:rPr>
      </w:pPr>
      <w:r w:rsidRPr="00215E15">
        <w:rPr>
          <w:rFonts w:hint="eastAsia"/>
          <w:highlight w:val="yellow"/>
        </w:rPr>
        <w:t xml:space="preserve">　４）分離分析</w:t>
      </w:r>
    </w:p>
    <w:p w14:paraId="3C345D1F" w14:textId="77777777" w:rsidR="0020297D" w:rsidRPr="00215E15" w:rsidRDefault="0020297D" w:rsidP="0020297D">
      <w:pPr>
        <w:rPr>
          <w:highlight w:val="yellow"/>
        </w:rPr>
      </w:pPr>
      <w:r w:rsidRPr="00215E15">
        <w:rPr>
          <w:rFonts w:hint="eastAsia"/>
          <w:highlight w:val="yellow"/>
        </w:rPr>
        <w:t xml:space="preserve">　　・</w:t>
      </w:r>
      <w:r w:rsidRPr="00215E15">
        <w:rPr>
          <w:highlight w:val="yellow"/>
        </w:rPr>
        <w:t>GC</w:t>
      </w:r>
    </w:p>
    <w:p w14:paraId="3FE54268" w14:textId="77777777" w:rsidR="0020297D" w:rsidRPr="00215E15" w:rsidRDefault="0020297D" w:rsidP="0020297D">
      <w:pPr>
        <w:rPr>
          <w:highlight w:val="yellow"/>
        </w:rPr>
      </w:pPr>
      <w:r w:rsidRPr="00215E15">
        <w:rPr>
          <w:rFonts w:hint="eastAsia"/>
          <w:highlight w:val="yellow"/>
        </w:rPr>
        <w:t xml:space="preserve">　　・</w:t>
      </w:r>
      <w:r w:rsidRPr="00215E15">
        <w:rPr>
          <w:highlight w:val="yellow"/>
        </w:rPr>
        <w:t>HPLC</w:t>
      </w:r>
    </w:p>
    <w:p w14:paraId="593168F2" w14:textId="77777777" w:rsidR="0020297D" w:rsidRPr="00215E15" w:rsidRDefault="0020297D" w:rsidP="0020297D">
      <w:pPr>
        <w:rPr>
          <w:highlight w:val="yellow"/>
        </w:rPr>
      </w:pPr>
      <w:r w:rsidRPr="00215E15">
        <w:rPr>
          <w:rFonts w:hint="eastAsia"/>
          <w:highlight w:val="yellow"/>
        </w:rPr>
        <w:t xml:space="preserve">　５）結晶径の違いを知る</w:t>
      </w:r>
    </w:p>
    <w:p w14:paraId="5793EB99" w14:textId="77777777" w:rsidR="0020297D" w:rsidRPr="00215E15" w:rsidRDefault="0020297D" w:rsidP="0020297D">
      <w:pPr>
        <w:rPr>
          <w:highlight w:val="yellow"/>
        </w:rPr>
      </w:pPr>
      <w:r w:rsidRPr="00215E15">
        <w:rPr>
          <w:rFonts w:hint="eastAsia"/>
          <w:highlight w:val="yellow"/>
        </w:rPr>
        <w:t xml:space="preserve">　　・</w:t>
      </w:r>
      <w:r w:rsidRPr="00215E15">
        <w:rPr>
          <w:highlight w:val="yellow"/>
        </w:rPr>
        <w:t>TG　・DSC　・X線回折</w:t>
      </w:r>
    </w:p>
    <w:p w14:paraId="60C224B2" w14:textId="77777777" w:rsidR="0020297D" w:rsidRPr="00215E15" w:rsidRDefault="0020297D" w:rsidP="0020297D">
      <w:pPr>
        <w:rPr>
          <w:highlight w:val="yellow"/>
        </w:rPr>
      </w:pPr>
      <w:r w:rsidRPr="00215E15">
        <w:rPr>
          <w:rFonts w:hint="eastAsia"/>
          <w:highlight w:val="yellow"/>
        </w:rPr>
        <w:t xml:space="preserve">　６）異物の同定</w:t>
      </w:r>
    </w:p>
    <w:p w14:paraId="1306B1E2" w14:textId="77777777" w:rsidR="0020297D" w:rsidRPr="00215E15" w:rsidRDefault="0020297D" w:rsidP="0020297D">
      <w:pPr>
        <w:rPr>
          <w:highlight w:val="yellow"/>
        </w:rPr>
      </w:pPr>
      <w:r w:rsidRPr="00215E15">
        <w:rPr>
          <w:rFonts w:hint="eastAsia"/>
          <w:highlight w:val="yellow"/>
        </w:rPr>
        <w:lastRenderedPageBreak/>
        <w:t xml:space="preserve">　　・</w:t>
      </w:r>
      <w:r w:rsidRPr="00215E15">
        <w:rPr>
          <w:highlight w:val="yellow"/>
        </w:rPr>
        <w:t>FTIR（顕微鏡IR）　・X線マイクロアナライザー</w:t>
      </w:r>
    </w:p>
    <w:p w14:paraId="12EC3113" w14:textId="02E2F031" w:rsidR="008634F0" w:rsidRPr="00215E15" w:rsidRDefault="0020297D" w:rsidP="0020297D">
      <w:r w:rsidRPr="00215E15">
        <w:rPr>
          <w:rFonts w:hint="eastAsia"/>
          <w:highlight w:val="yellow"/>
        </w:rPr>
        <w:t xml:space="preserve">　　・ラマン分光</w:t>
      </w:r>
    </w:p>
    <w:p w14:paraId="13C7CD44" w14:textId="77777777" w:rsidR="004F0F3E" w:rsidRPr="00215E15" w:rsidRDefault="004F0F3E" w:rsidP="00AB7878"/>
    <w:p w14:paraId="13A1382D" w14:textId="16CF096F" w:rsidR="00AB7878" w:rsidRPr="00215E15" w:rsidRDefault="004F0F3E" w:rsidP="00AB7878">
      <w:r w:rsidRPr="00215E15">
        <w:rPr>
          <w:rFonts w:hint="eastAsia"/>
        </w:rPr>
        <w:t>8</w:t>
      </w:r>
      <w:r w:rsidR="00AB7878" w:rsidRPr="00215E15">
        <w:rPr>
          <w:rFonts w:hint="eastAsia"/>
        </w:rPr>
        <w:t>．</w:t>
      </w:r>
      <w:r w:rsidR="00AB7878" w:rsidRPr="00215E15">
        <w:t>OOS/OOT管理</w:t>
      </w:r>
      <w:r w:rsidR="00785472">
        <w:rPr>
          <w:rFonts w:hint="eastAsia"/>
        </w:rPr>
        <w:t>など</w:t>
      </w:r>
    </w:p>
    <w:p w14:paraId="2AF4BF69" w14:textId="77777777" w:rsidR="00AB7878" w:rsidRPr="00215E15" w:rsidRDefault="00AB7878" w:rsidP="00AB7878">
      <w:pPr>
        <w:ind w:firstLineChars="100" w:firstLine="210"/>
      </w:pPr>
      <w:r w:rsidRPr="00215E15">
        <w:t>1)OOS/OOTの考え方</w:t>
      </w:r>
    </w:p>
    <w:p w14:paraId="0A5FE74E" w14:textId="77777777" w:rsidR="00AB7878" w:rsidRPr="00215E15" w:rsidRDefault="00AB7878" w:rsidP="00AB7878">
      <w:pPr>
        <w:ind w:firstLineChars="100" w:firstLine="210"/>
      </w:pPr>
      <w:r w:rsidRPr="00215E15">
        <w:t>2)ラボエラー</w:t>
      </w:r>
    </w:p>
    <w:p w14:paraId="1C394BBE" w14:textId="77777777" w:rsidR="00AB7878" w:rsidRPr="00215E15" w:rsidRDefault="00AB7878" w:rsidP="00AB7878">
      <w:pPr>
        <w:ind w:firstLineChars="100" w:firstLine="210"/>
      </w:pPr>
      <w:r w:rsidRPr="00215E15">
        <w:t>3)製造の確認</w:t>
      </w:r>
    </w:p>
    <w:p w14:paraId="5D1B7889" w14:textId="77777777" w:rsidR="00AB7878" w:rsidRPr="00215E15" w:rsidRDefault="00AB7878" w:rsidP="00AB7878">
      <w:pPr>
        <w:ind w:firstLineChars="100" w:firstLine="210"/>
      </w:pPr>
      <w:r w:rsidRPr="00215E15">
        <w:t>4)リテスト実施時の注意事項</w:t>
      </w:r>
    </w:p>
    <w:p w14:paraId="01EC08AC" w14:textId="77777777" w:rsidR="00AB7878" w:rsidRPr="00215E15" w:rsidRDefault="00AB7878" w:rsidP="00AB7878">
      <w:pPr>
        <w:ind w:firstLineChars="100" w:firstLine="210"/>
      </w:pPr>
      <w:r w:rsidRPr="00215E15">
        <w:t>5)リサンプリングの注意事項</w:t>
      </w:r>
    </w:p>
    <w:p w14:paraId="57156D59" w14:textId="3070EA9C" w:rsidR="00AB7878" w:rsidRPr="00215E15" w:rsidRDefault="00AB7878" w:rsidP="00AB7878">
      <w:pPr>
        <w:ind w:firstLineChars="100" w:firstLine="210"/>
      </w:pPr>
      <w:r w:rsidRPr="00215E15">
        <w:rPr>
          <w:rFonts w:hint="eastAsia"/>
        </w:rPr>
        <w:t>6)EU＆FDAのOOSガイドラン</w:t>
      </w:r>
    </w:p>
    <w:p w14:paraId="0A9F5659" w14:textId="645916DA" w:rsidR="00AB7878" w:rsidRPr="00215E15" w:rsidRDefault="00AB7878" w:rsidP="00AB7878">
      <w:r w:rsidRPr="00215E15">
        <w:rPr>
          <w:rFonts w:hint="eastAsia"/>
        </w:rPr>
        <w:t xml:space="preserve">　7）</w:t>
      </w:r>
      <w:r w:rsidR="00785472">
        <w:rPr>
          <w:rFonts w:hint="eastAsia"/>
        </w:rPr>
        <w:t>協和発酵バイオ</w:t>
      </w:r>
      <w:r w:rsidRPr="00215E15">
        <w:rPr>
          <w:rFonts w:hint="eastAsia"/>
        </w:rPr>
        <w:t>の第三者委員会報告から学ぶこと</w:t>
      </w:r>
    </w:p>
    <w:p w14:paraId="6C10D862" w14:textId="4A2F1C83" w:rsidR="00AB7878" w:rsidRPr="00215E15" w:rsidRDefault="00AB7878" w:rsidP="00AB7878">
      <w:pPr>
        <w:ind w:firstLineChars="100" w:firstLine="210"/>
      </w:pPr>
      <w:r w:rsidRPr="00215E15">
        <w:rPr>
          <w:rFonts w:hint="eastAsia"/>
        </w:rPr>
        <w:t>8）</w:t>
      </w:r>
      <w:r w:rsidR="00785472">
        <w:rPr>
          <w:rFonts w:hint="eastAsia"/>
        </w:rPr>
        <w:t>小林化工</w:t>
      </w:r>
      <w:r w:rsidRPr="00215E15">
        <w:rPr>
          <w:rFonts w:hint="eastAsia"/>
        </w:rPr>
        <w:t>の第三者委員会報告から学ぶこと</w:t>
      </w:r>
    </w:p>
    <w:p w14:paraId="5D4A0B68" w14:textId="56907A2B" w:rsidR="00AB7878" w:rsidRPr="00215E15" w:rsidRDefault="00AB7878" w:rsidP="00AB7878">
      <w:pPr>
        <w:ind w:firstLineChars="100" w:firstLine="210"/>
      </w:pPr>
      <w:r w:rsidRPr="00215E15">
        <w:rPr>
          <w:rFonts w:hint="eastAsia"/>
        </w:rPr>
        <w:t>9）</w:t>
      </w:r>
      <w:r w:rsidR="00785472">
        <w:rPr>
          <w:rFonts w:hint="eastAsia"/>
        </w:rPr>
        <w:t>日医工</w:t>
      </w:r>
      <w:r w:rsidRPr="00215E15">
        <w:rPr>
          <w:rFonts w:hint="eastAsia"/>
        </w:rPr>
        <w:t>の製造所の第三者委員会報告から学ぶこと</w:t>
      </w:r>
    </w:p>
    <w:p w14:paraId="36E75440" w14:textId="5C1424A0" w:rsidR="00AB7878" w:rsidRPr="00215E15" w:rsidRDefault="00AB7878" w:rsidP="008634F0">
      <w:r w:rsidRPr="00215E15">
        <w:rPr>
          <w:rFonts w:hint="eastAsia"/>
        </w:rPr>
        <w:t xml:space="preserve">　10）</w:t>
      </w:r>
      <w:r w:rsidR="00785472">
        <w:rPr>
          <w:rFonts w:hint="eastAsia"/>
        </w:rPr>
        <w:t>長生堂製薬</w:t>
      </w:r>
      <w:r w:rsidRPr="00215E15">
        <w:rPr>
          <w:rFonts w:hint="eastAsia"/>
        </w:rPr>
        <w:t>の製造所の第三者委員会報告から学ぶこと</w:t>
      </w:r>
    </w:p>
    <w:p w14:paraId="02832670" w14:textId="260592B4" w:rsidR="00EC63D8" w:rsidRPr="00215E15" w:rsidRDefault="00EC63D8" w:rsidP="008634F0">
      <w:r w:rsidRPr="00215E15">
        <w:rPr>
          <w:rFonts w:hint="eastAsia"/>
        </w:rPr>
        <w:t xml:space="preserve"> </w:t>
      </w:r>
      <w:r w:rsidRPr="00215E15">
        <w:t xml:space="preserve"> 11) </w:t>
      </w:r>
      <w:r w:rsidR="00785472">
        <w:rPr>
          <w:rFonts w:hint="eastAsia"/>
        </w:rPr>
        <w:t>共和薬品工業</w:t>
      </w:r>
      <w:r w:rsidRPr="00215E15">
        <w:rPr>
          <w:rFonts w:hint="eastAsia"/>
        </w:rPr>
        <w:t>の製造所の第三者委員会報告</w:t>
      </w:r>
      <w:bookmarkStart w:id="0" w:name="_Hlk164267614"/>
      <w:r w:rsidRPr="00215E15">
        <w:rPr>
          <w:rFonts w:hint="eastAsia"/>
        </w:rPr>
        <w:t>から学ぶこと</w:t>
      </w:r>
    </w:p>
    <w:bookmarkEnd w:id="0"/>
    <w:p w14:paraId="5E3DE4C7" w14:textId="35F17822" w:rsidR="00785472" w:rsidRPr="00785472" w:rsidRDefault="00B4327E" w:rsidP="00785472">
      <w:pPr>
        <w:rPr>
          <w:highlight w:val="yellow"/>
        </w:rPr>
      </w:pPr>
      <w:r w:rsidRPr="00215E15">
        <w:rPr>
          <w:rFonts w:hint="eastAsia"/>
        </w:rPr>
        <w:t xml:space="preserve">　</w:t>
      </w:r>
      <w:r w:rsidR="00785472" w:rsidRPr="00785472">
        <w:rPr>
          <w:rFonts w:hint="eastAsia"/>
          <w:highlight w:val="yellow"/>
        </w:rPr>
        <w:t>12）辰巳化学から学ぶこと</w:t>
      </w:r>
    </w:p>
    <w:p w14:paraId="077E7FE9" w14:textId="4207D33B" w:rsidR="00785472" w:rsidRPr="00785472" w:rsidRDefault="00785472" w:rsidP="00785472">
      <w:pPr>
        <w:ind w:firstLineChars="100" w:firstLine="210"/>
        <w:rPr>
          <w:highlight w:val="yellow"/>
        </w:rPr>
      </w:pPr>
      <w:r w:rsidRPr="00785472">
        <w:rPr>
          <w:highlight w:val="yellow"/>
        </w:rPr>
        <w:t>1</w:t>
      </w:r>
      <w:r w:rsidRPr="00785472">
        <w:rPr>
          <w:rFonts w:hint="eastAsia"/>
          <w:highlight w:val="yellow"/>
        </w:rPr>
        <w:t>3</w:t>
      </w:r>
      <w:r w:rsidRPr="00785472">
        <w:rPr>
          <w:highlight w:val="yellow"/>
        </w:rPr>
        <w:t>）廣貫堂</w:t>
      </w:r>
      <w:r w:rsidRPr="00785472">
        <w:rPr>
          <w:rFonts w:hint="eastAsia"/>
          <w:highlight w:val="yellow"/>
        </w:rPr>
        <w:t>から学ぶこと</w:t>
      </w:r>
    </w:p>
    <w:p w14:paraId="7B5687F8" w14:textId="38A86A64" w:rsidR="00785472" w:rsidRPr="00785472" w:rsidRDefault="00785472" w:rsidP="00785472">
      <w:pPr>
        <w:ind w:firstLineChars="100" w:firstLine="210"/>
        <w:rPr>
          <w:highlight w:val="yellow"/>
        </w:rPr>
      </w:pPr>
      <w:r w:rsidRPr="00785472">
        <w:rPr>
          <w:highlight w:val="yellow"/>
        </w:rPr>
        <w:t>1</w:t>
      </w:r>
      <w:r w:rsidRPr="00785472">
        <w:rPr>
          <w:rFonts w:hint="eastAsia"/>
          <w:highlight w:val="yellow"/>
        </w:rPr>
        <w:t>4</w:t>
      </w:r>
      <w:r w:rsidRPr="00785472">
        <w:rPr>
          <w:highlight w:val="yellow"/>
        </w:rPr>
        <w:t>）ニプロファーマ（大館工場）</w:t>
      </w:r>
      <w:r w:rsidRPr="00785472">
        <w:rPr>
          <w:rFonts w:hint="eastAsia"/>
          <w:highlight w:val="yellow"/>
        </w:rPr>
        <w:t>から学ぶこと</w:t>
      </w:r>
    </w:p>
    <w:p w14:paraId="5DC431FA" w14:textId="7F4031FA" w:rsidR="00785472" w:rsidRPr="00785472" w:rsidRDefault="00785472" w:rsidP="00785472">
      <w:pPr>
        <w:ind w:firstLineChars="100" w:firstLine="210"/>
        <w:rPr>
          <w:highlight w:val="yellow"/>
        </w:rPr>
      </w:pPr>
      <w:r w:rsidRPr="00785472">
        <w:rPr>
          <w:highlight w:val="yellow"/>
        </w:rPr>
        <w:t>1</w:t>
      </w:r>
      <w:r w:rsidRPr="00785472">
        <w:rPr>
          <w:rFonts w:hint="eastAsia"/>
          <w:highlight w:val="yellow"/>
        </w:rPr>
        <w:t>5</w:t>
      </w:r>
      <w:r w:rsidRPr="00785472">
        <w:rPr>
          <w:highlight w:val="yellow"/>
        </w:rPr>
        <w:t>）フェリング・ファーマ</w:t>
      </w:r>
      <w:r w:rsidRPr="00785472">
        <w:rPr>
          <w:rFonts w:hint="eastAsia"/>
          <w:highlight w:val="yellow"/>
        </w:rPr>
        <w:t>から</w:t>
      </w:r>
      <w:bookmarkStart w:id="1" w:name="_Hlk164267641"/>
      <w:r w:rsidRPr="00785472">
        <w:rPr>
          <w:rFonts w:hint="eastAsia"/>
          <w:highlight w:val="yellow"/>
        </w:rPr>
        <w:t>学ぶこと</w:t>
      </w:r>
      <w:bookmarkEnd w:id="1"/>
    </w:p>
    <w:p w14:paraId="79E15BA7" w14:textId="58161B1D" w:rsidR="00785472" w:rsidRPr="00785472" w:rsidRDefault="00785472" w:rsidP="00785472">
      <w:pPr>
        <w:ind w:firstLineChars="100" w:firstLine="210"/>
        <w:rPr>
          <w:highlight w:val="yellow"/>
        </w:rPr>
      </w:pPr>
      <w:r w:rsidRPr="00785472">
        <w:rPr>
          <w:highlight w:val="yellow"/>
        </w:rPr>
        <w:t>1</w:t>
      </w:r>
      <w:r w:rsidRPr="00785472">
        <w:rPr>
          <w:rFonts w:hint="eastAsia"/>
          <w:highlight w:val="yellow"/>
        </w:rPr>
        <w:t>6</w:t>
      </w:r>
      <w:r w:rsidRPr="00785472">
        <w:rPr>
          <w:highlight w:val="yellow"/>
        </w:rPr>
        <w:t>）小城製薬</w:t>
      </w:r>
      <w:r w:rsidRPr="00785472">
        <w:rPr>
          <w:rFonts w:hint="eastAsia"/>
          <w:highlight w:val="yellow"/>
        </w:rPr>
        <w:t>学ぶこと</w:t>
      </w:r>
    </w:p>
    <w:p w14:paraId="55861259" w14:textId="1F3E63F8" w:rsidR="00785472" w:rsidRPr="00785472" w:rsidRDefault="00785472" w:rsidP="00785472">
      <w:pPr>
        <w:ind w:firstLineChars="100" w:firstLine="210"/>
        <w:rPr>
          <w:highlight w:val="yellow"/>
        </w:rPr>
      </w:pPr>
      <w:r w:rsidRPr="00785472">
        <w:rPr>
          <w:highlight w:val="yellow"/>
        </w:rPr>
        <w:t>1</w:t>
      </w:r>
      <w:r w:rsidRPr="00785472">
        <w:rPr>
          <w:rFonts w:hint="eastAsia"/>
          <w:highlight w:val="yellow"/>
        </w:rPr>
        <w:t>7</w:t>
      </w:r>
      <w:r w:rsidRPr="00785472">
        <w:rPr>
          <w:highlight w:val="yellow"/>
        </w:rPr>
        <w:t>）カイゲンファーマ</w:t>
      </w:r>
      <w:r w:rsidRPr="00785472">
        <w:rPr>
          <w:rFonts w:hint="eastAsia"/>
          <w:highlight w:val="yellow"/>
        </w:rPr>
        <w:t>学ぶこと</w:t>
      </w:r>
    </w:p>
    <w:p w14:paraId="137AC3C4" w14:textId="5B3427C4" w:rsidR="00785472" w:rsidRPr="00785472" w:rsidRDefault="00785472" w:rsidP="00785472">
      <w:pPr>
        <w:ind w:firstLineChars="100" w:firstLine="210"/>
        <w:rPr>
          <w:highlight w:val="yellow"/>
        </w:rPr>
      </w:pPr>
      <w:r w:rsidRPr="00785472">
        <w:rPr>
          <w:highlight w:val="yellow"/>
        </w:rPr>
        <w:t>1</w:t>
      </w:r>
      <w:r w:rsidRPr="00785472">
        <w:rPr>
          <w:rFonts w:hint="eastAsia"/>
          <w:highlight w:val="yellow"/>
        </w:rPr>
        <w:t>8</w:t>
      </w:r>
      <w:r w:rsidRPr="00785472">
        <w:rPr>
          <w:highlight w:val="yellow"/>
        </w:rPr>
        <w:t>）沢井製薬</w:t>
      </w:r>
      <w:r w:rsidRPr="00785472">
        <w:rPr>
          <w:rFonts w:hint="eastAsia"/>
          <w:highlight w:val="yellow"/>
        </w:rPr>
        <w:t>学ぶこと</w:t>
      </w:r>
    </w:p>
    <w:p w14:paraId="54386C57" w14:textId="73902C0E" w:rsidR="00AB7878" w:rsidRPr="00785472" w:rsidRDefault="00785472" w:rsidP="00785472">
      <w:pPr>
        <w:ind w:firstLineChars="100" w:firstLine="210"/>
        <w:rPr>
          <w:highlight w:val="yellow"/>
        </w:rPr>
      </w:pPr>
      <w:r w:rsidRPr="00785472">
        <w:rPr>
          <w:highlight w:val="yellow"/>
        </w:rPr>
        <w:t>1</w:t>
      </w:r>
      <w:r w:rsidRPr="00785472">
        <w:rPr>
          <w:rFonts w:hint="eastAsia"/>
          <w:highlight w:val="yellow"/>
        </w:rPr>
        <w:t>9</w:t>
      </w:r>
      <w:r w:rsidRPr="00785472">
        <w:rPr>
          <w:highlight w:val="yellow"/>
        </w:rPr>
        <w:t>）タキザワ製薬</w:t>
      </w:r>
      <w:r w:rsidRPr="00785472">
        <w:rPr>
          <w:rFonts w:hint="eastAsia"/>
          <w:highlight w:val="yellow"/>
        </w:rPr>
        <w:t>学ぶこと</w:t>
      </w:r>
    </w:p>
    <w:p w14:paraId="6B91E5C9" w14:textId="2309BE6F" w:rsidR="00785472" w:rsidRPr="00785472" w:rsidRDefault="00785472" w:rsidP="00785472">
      <w:pPr>
        <w:ind w:firstLineChars="100" w:firstLine="210"/>
      </w:pPr>
      <w:r w:rsidRPr="00785472">
        <w:rPr>
          <w:rFonts w:hint="eastAsia"/>
          <w:highlight w:val="yellow"/>
        </w:rPr>
        <w:t>20）共和薬品工業の一部変更申請データの不正から学ぶこと</w:t>
      </w:r>
    </w:p>
    <w:p w14:paraId="4171586A" w14:textId="77777777" w:rsidR="00785472" w:rsidRPr="00215E15" w:rsidRDefault="00785472" w:rsidP="00785472"/>
    <w:p w14:paraId="3D5DB227" w14:textId="3122D6D5" w:rsidR="008634F0" w:rsidRPr="00215E15" w:rsidRDefault="004F0F3E" w:rsidP="008634F0">
      <w:r w:rsidRPr="00215E15">
        <w:rPr>
          <w:rFonts w:hint="eastAsia"/>
        </w:rPr>
        <w:t>9</w:t>
      </w:r>
      <w:r w:rsidR="008634F0" w:rsidRPr="00215E15">
        <w:rPr>
          <w:rFonts w:hint="eastAsia"/>
        </w:rPr>
        <w:t>．サンプリング室の管理</w:t>
      </w:r>
    </w:p>
    <w:p w14:paraId="4E88587C" w14:textId="77777777" w:rsidR="008634F0" w:rsidRPr="00215E15" w:rsidRDefault="008634F0" w:rsidP="008634F0">
      <w:r w:rsidRPr="00215E15">
        <w:rPr>
          <w:rFonts w:hint="eastAsia"/>
        </w:rPr>
        <w:t xml:space="preserve">　　ハード面とソフト面</w:t>
      </w:r>
    </w:p>
    <w:p w14:paraId="5FB7707A" w14:textId="77777777" w:rsidR="008634F0" w:rsidRPr="00215E15" w:rsidRDefault="008634F0" w:rsidP="008634F0"/>
    <w:p w14:paraId="1B62D396" w14:textId="60A822D8" w:rsidR="008634F0" w:rsidRPr="00215E15" w:rsidRDefault="004F0F3E" w:rsidP="008634F0">
      <w:r w:rsidRPr="00215E15">
        <w:rPr>
          <w:rFonts w:hint="eastAsia"/>
        </w:rPr>
        <w:t>10</w:t>
      </w:r>
      <w:r w:rsidR="008634F0" w:rsidRPr="00215E15">
        <w:rPr>
          <w:rFonts w:hint="eastAsia"/>
        </w:rPr>
        <w:t>．サンプリングの</w:t>
      </w:r>
      <w:r w:rsidR="00D12E24" w:rsidRPr="00215E15">
        <w:rPr>
          <w:rFonts w:hint="eastAsia"/>
        </w:rPr>
        <w:t>考え方と方法</w:t>
      </w:r>
    </w:p>
    <w:p w14:paraId="395BDE1C" w14:textId="77777777" w:rsidR="00D12E24" w:rsidRPr="00215E15" w:rsidRDefault="008634F0" w:rsidP="00D12E24">
      <w:r w:rsidRPr="00215E15">
        <w:rPr>
          <w:rFonts w:hint="eastAsia"/>
        </w:rPr>
        <w:t xml:space="preserve">　</w:t>
      </w:r>
      <w:r w:rsidRPr="00215E15">
        <w:t xml:space="preserve"> 1)</w:t>
      </w:r>
      <w:r w:rsidR="00D12E24" w:rsidRPr="00215E15">
        <w:rPr>
          <w:rFonts w:hint="eastAsia"/>
        </w:rPr>
        <w:t>サンプリングの基本的な考え方</w:t>
      </w:r>
    </w:p>
    <w:p w14:paraId="1464AFFE" w14:textId="77777777" w:rsidR="00C721B5" w:rsidRPr="00215E15" w:rsidRDefault="00C721B5" w:rsidP="00D12E24">
      <w:r w:rsidRPr="00215E15">
        <w:rPr>
          <w:rFonts w:hint="eastAsia"/>
        </w:rPr>
        <w:t xml:space="preserve">　　・現場を知る</w:t>
      </w:r>
    </w:p>
    <w:p w14:paraId="75C05240" w14:textId="77777777" w:rsidR="00C721B5" w:rsidRPr="00215E15" w:rsidRDefault="00C721B5" w:rsidP="00D12E24">
      <w:r w:rsidRPr="00215E15">
        <w:rPr>
          <w:rFonts w:hint="eastAsia"/>
        </w:rPr>
        <w:t xml:space="preserve">　　・製品を知る</w:t>
      </w:r>
    </w:p>
    <w:p w14:paraId="6E205D2E" w14:textId="77777777" w:rsidR="00C721B5" w:rsidRPr="00215E15" w:rsidRDefault="00C721B5" w:rsidP="00D12E24">
      <w:r w:rsidRPr="00215E15">
        <w:rPr>
          <w:rFonts w:hint="eastAsia"/>
        </w:rPr>
        <w:t xml:space="preserve">　　・統計を知る</w:t>
      </w:r>
    </w:p>
    <w:p w14:paraId="6AA39855" w14:textId="77777777" w:rsidR="008634F0" w:rsidRPr="00215E15" w:rsidRDefault="00D12E24" w:rsidP="00D12E24">
      <w:pPr>
        <w:ind w:firstLineChars="150" w:firstLine="315"/>
      </w:pPr>
      <w:r w:rsidRPr="00215E15">
        <w:rPr>
          <w:rFonts w:hint="eastAsia"/>
        </w:rPr>
        <w:t>2)</w:t>
      </w:r>
      <w:r w:rsidR="008634F0" w:rsidRPr="00215E15">
        <w:t>サンプリングのSOP</w:t>
      </w:r>
    </w:p>
    <w:p w14:paraId="2117E101" w14:textId="77777777" w:rsidR="008634F0" w:rsidRPr="00215E15" w:rsidRDefault="008634F0" w:rsidP="008634F0">
      <w:r w:rsidRPr="00215E15">
        <w:rPr>
          <w:rFonts w:hint="eastAsia"/>
        </w:rPr>
        <w:t xml:space="preserve">　</w:t>
      </w:r>
      <w:r w:rsidRPr="00215E15">
        <w:t xml:space="preserve"> </w:t>
      </w:r>
      <w:r w:rsidR="00D12E24" w:rsidRPr="00215E15">
        <w:rPr>
          <w:rFonts w:hint="eastAsia"/>
        </w:rPr>
        <w:t>3</w:t>
      </w:r>
      <w:r w:rsidRPr="00215E15">
        <w:t>)サンプリング者の研修</w:t>
      </w:r>
    </w:p>
    <w:p w14:paraId="2C1F9AF6" w14:textId="77777777" w:rsidR="008634F0" w:rsidRPr="00215E15" w:rsidRDefault="008634F0" w:rsidP="008634F0">
      <w:r w:rsidRPr="00215E15">
        <w:rPr>
          <w:rFonts w:hint="eastAsia"/>
        </w:rPr>
        <w:t xml:space="preserve">　</w:t>
      </w:r>
      <w:r w:rsidRPr="00215E15">
        <w:t xml:space="preserve"> </w:t>
      </w:r>
      <w:r w:rsidR="00D12E24" w:rsidRPr="00215E15">
        <w:rPr>
          <w:rFonts w:hint="eastAsia"/>
        </w:rPr>
        <w:t>4</w:t>
      </w:r>
      <w:r w:rsidRPr="00215E15">
        <w:t>)サンプリングの記録</w:t>
      </w:r>
    </w:p>
    <w:p w14:paraId="5388A0AA" w14:textId="77777777" w:rsidR="008634F0" w:rsidRPr="00215E15" w:rsidRDefault="008634F0" w:rsidP="008634F0">
      <w:r w:rsidRPr="00215E15">
        <w:rPr>
          <w:rFonts w:hint="eastAsia"/>
        </w:rPr>
        <w:lastRenderedPageBreak/>
        <w:t xml:space="preserve">　</w:t>
      </w:r>
      <w:r w:rsidRPr="00215E15">
        <w:t xml:space="preserve"> </w:t>
      </w:r>
      <w:r w:rsidR="00D12E24" w:rsidRPr="00215E15">
        <w:rPr>
          <w:rFonts w:hint="eastAsia"/>
        </w:rPr>
        <w:t>5</w:t>
      </w:r>
      <w:r w:rsidRPr="00215E15">
        <w:t>)試料の縮分</w:t>
      </w:r>
    </w:p>
    <w:p w14:paraId="3B8876AB" w14:textId="77777777" w:rsidR="008634F0" w:rsidRPr="00215E15" w:rsidRDefault="008634F0" w:rsidP="008634F0">
      <w:r w:rsidRPr="00215E15">
        <w:rPr>
          <w:rFonts w:hint="eastAsia"/>
        </w:rPr>
        <w:t xml:space="preserve">　</w:t>
      </w:r>
      <w:r w:rsidRPr="00215E15">
        <w:t xml:space="preserve"> </w:t>
      </w:r>
      <w:r w:rsidR="00D12E24" w:rsidRPr="00215E15">
        <w:rPr>
          <w:rFonts w:hint="eastAsia"/>
        </w:rPr>
        <w:t>6</w:t>
      </w:r>
      <w:r w:rsidRPr="00215E15">
        <w:t>)サンプリングを製造現場に任せる場合</w:t>
      </w:r>
    </w:p>
    <w:p w14:paraId="7D3D60F3" w14:textId="77777777" w:rsidR="008634F0" w:rsidRPr="00215E15" w:rsidRDefault="008634F0" w:rsidP="008634F0"/>
    <w:p w14:paraId="36BD3A85" w14:textId="31C00796" w:rsidR="008634F0" w:rsidRPr="00215E15" w:rsidRDefault="004F0F3E" w:rsidP="008634F0">
      <w:r w:rsidRPr="00215E15">
        <w:rPr>
          <w:rFonts w:hint="eastAsia"/>
        </w:rPr>
        <w:t>11</w:t>
      </w:r>
      <w:r w:rsidR="008634F0" w:rsidRPr="00215E15">
        <w:t>．生データ/記録/ログ管理</w:t>
      </w:r>
    </w:p>
    <w:p w14:paraId="147ADE0E" w14:textId="77777777" w:rsidR="008634F0" w:rsidRPr="00215E15" w:rsidRDefault="008634F0" w:rsidP="008634F0">
      <w:r w:rsidRPr="00215E15">
        <w:t xml:space="preserve">   1)生データと記録</w:t>
      </w:r>
    </w:p>
    <w:p w14:paraId="48A57B7A" w14:textId="77777777" w:rsidR="008634F0" w:rsidRPr="00215E15" w:rsidRDefault="008634F0" w:rsidP="008634F0">
      <w:r w:rsidRPr="00215E15">
        <w:rPr>
          <w:rFonts w:hint="eastAsia"/>
        </w:rPr>
        <w:t xml:space="preserve">　</w:t>
      </w:r>
      <w:r w:rsidRPr="00215E15">
        <w:t xml:space="preserve"> 2)測定装置のログ管理</w:t>
      </w:r>
    </w:p>
    <w:p w14:paraId="0F7EE099" w14:textId="77777777" w:rsidR="008634F0" w:rsidRPr="00215E15" w:rsidRDefault="008634F0" w:rsidP="008634F0"/>
    <w:p w14:paraId="117B08EE" w14:textId="27E21EE4" w:rsidR="008634F0" w:rsidRPr="00215E15" w:rsidRDefault="004F0F3E" w:rsidP="008634F0">
      <w:r w:rsidRPr="00215E15">
        <w:rPr>
          <w:rFonts w:hint="eastAsia"/>
        </w:rPr>
        <w:t>12</w:t>
      </w:r>
      <w:r w:rsidR="008634F0" w:rsidRPr="00215E15">
        <w:t>．試験検査のレビュー</w:t>
      </w:r>
    </w:p>
    <w:p w14:paraId="3812408B" w14:textId="77777777" w:rsidR="008634F0" w:rsidRPr="00215E15" w:rsidRDefault="008634F0" w:rsidP="008634F0">
      <w:r w:rsidRPr="00215E15">
        <w:rPr>
          <w:rFonts w:hint="eastAsia"/>
        </w:rPr>
        <w:t xml:space="preserve">　</w:t>
      </w:r>
      <w:r w:rsidRPr="00215E15">
        <w:t>1)試験検査結果のミスを防ぐ仕組み</w:t>
      </w:r>
    </w:p>
    <w:p w14:paraId="2F42E32C" w14:textId="77777777" w:rsidR="008634F0" w:rsidRPr="00215E15" w:rsidRDefault="008634F0" w:rsidP="008634F0">
      <w:r w:rsidRPr="00215E15">
        <w:rPr>
          <w:rFonts w:hint="eastAsia"/>
        </w:rPr>
        <w:t xml:space="preserve">　</w:t>
      </w:r>
      <w:r w:rsidRPr="00215E15">
        <w:t>2)ミスの事例とその対処</w:t>
      </w:r>
    </w:p>
    <w:p w14:paraId="3411DE2F" w14:textId="77777777" w:rsidR="00C03E6C" w:rsidRPr="00215E15" w:rsidRDefault="00C03E6C" w:rsidP="00C03E6C"/>
    <w:p w14:paraId="22DA9EEC" w14:textId="669EDB0B" w:rsidR="00C03E6C" w:rsidRPr="00215E15" w:rsidRDefault="004F0F3E" w:rsidP="00C03E6C">
      <w:r w:rsidRPr="00215E15">
        <w:rPr>
          <w:rFonts w:hint="eastAsia"/>
        </w:rPr>
        <w:t>13</w:t>
      </w:r>
      <w:r w:rsidR="00C03E6C" w:rsidRPr="00215E15">
        <w:rPr>
          <w:rFonts w:hint="eastAsia"/>
        </w:rPr>
        <w:t>．安定性モニタリングの実施と問題点</w:t>
      </w:r>
    </w:p>
    <w:p w14:paraId="380F78A2" w14:textId="77777777" w:rsidR="00C03E6C" w:rsidRPr="00215E15" w:rsidRDefault="00C03E6C" w:rsidP="008634F0">
      <w:pPr>
        <w:ind w:firstLineChars="100" w:firstLine="210"/>
      </w:pPr>
      <w:r w:rsidRPr="00215E15">
        <w:t>1)要求事項（GMP施行通知）</w:t>
      </w:r>
    </w:p>
    <w:p w14:paraId="4493C1D5" w14:textId="77777777" w:rsidR="00C03E6C" w:rsidRPr="00215E15" w:rsidRDefault="00C03E6C" w:rsidP="008634F0">
      <w:pPr>
        <w:ind w:firstLineChars="100" w:firstLine="210"/>
      </w:pPr>
      <w:r w:rsidRPr="00215E15">
        <w:t>2)室温なりゆきと25℃×60％の対応違い</w:t>
      </w:r>
    </w:p>
    <w:p w14:paraId="2A9F883B" w14:textId="12E567B1" w:rsidR="009F07E9" w:rsidRPr="00215E15" w:rsidRDefault="00C03E6C" w:rsidP="00774F93">
      <w:r w:rsidRPr="00215E15">
        <w:rPr>
          <w:rFonts w:hint="eastAsia"/>
        </w:rPr>
        <w:t xml:space="preserve">　</w:t>
      </w:r>
      <w:r w:rsidRPr="00215E15">
        <w:t>3)安定性モニタリングで規格外の場合の対応（25℃×60％）</w:t>
      </w:r>
    </w:p>
    <w:p w14:paraId="0BC8B383" w14:textId="11804948" w:rsidR="00C03E6C" w:rsidRDefault="00215E15" w:rsidP="00215E15">
      <w:pPr>
        <w:ind w:firstLineChars="100" w:firstLine="210"/>
      </w:pPr>
      <w:r w:rsidRPr="00BF3581">
        <w:rPr>
          <w:highlight w:val="yellow"/>
        </w:rPr>
        <w:t>4)「当面、申請条件の長期保管条件・・・」の今後の取り扱いに関する動き</w:t>
      </w:r>
    </w:p>
    <w:p w14:paraId="5C049990" w14:textId="77777777" w:rsidR="00215E15" w:rsidRPr="00215E15" w:rsidRDefault="00215E15" w:rsidP="00C03E6C"/>
    <w:p w14:paraId="2D9B57DF" w14:textId="51C261F4" w:rsidR="008634F0" w:rsidRPr="00215E15" w:rsidRDefault="004F0F3E" w:rsidP="00C03E6C">
      <w:r w:rsidRPr="00215E15">
        <w:rPr>
          <w:rFonts w:hint="eastAsia"/>
        </w:rPr>
        <w:t>14</w:t>
      </w:r>
      <w:r w:rsidR="00C03E6C" w:rsidRPr="00215E15">
        <w:rPr>
          <w:rFonts w:hint="eastAsia"/>
        </w:rPr>
        <w:t>．原料及び資材メーカーの管理</w:t>
      </w:r>
    </w:p>
    <w:p w14:paraId="3B86D117" w14:textId="77777777" w:rsidR="00C03E6C" w:rsidRPr="00215E15" w:rsidRDefault="00C03E6C" w:rsidP="008634F0">
      <w:pPr>
        <w:ind w:firstLineChars="100" w:firstLine="210"/>
      </w:pPr>
      <w:r w:rsidRPr="00215E15">
        <w:t>1)評価（新規・変更時・日常）</w:t>
      </w:r>
    </w:p>
    <w:p w14:paraId="3E103958" w14:textId="77777777" w:rsidR="00C03E6C" w:rsidRPr="00215E15" w:rsidRDefault="00C03E6C" w:rsidP="008634F0">
      <w:pPr>
        <w:ind w:firstLineChars="100" w:firstLine="210"/>
      </w:pPr>
      <w:r w:rsidRPr="00215E15">
        <w:t>2)取り決め事項</w:t>
      </w:r>
    </w:p>
    <w:p w14:paraId="0F74C495" w14:textId="77777777" w:rsidR="00C03E6C" w:rsidRPr="00215E15" w:rsidRDefault="00C03E6C" w:rsidP="00C03E6C">
      <w:r w:rsidRPr="00215E15">
        <w:rPr>
          <w:rFonts w:hint="eastAsia"/>
        </w:rPr>
        <w:t xml:space="preserve">　</w:t>
      </w:r>
      <w:r w:rsidRPr="00215E15">
        <w:t>3)原料及び資材メーカーの監査</w:t>
      </w:r>
    </w:p>
    <w:p w14:paraId="0DA632EB" w14:textId="77777777" w:rsidR="00C03E6C" w:rsidRPr="00215E15" w:rsidRDefault="00C03E6C" w:rsidP="00C03E6C"/>
    <w:p w14:paraId="3BFC09FC" w14:textId="3A3DECAE" w:rsidR="00C03E6C" w:rsidRPr="00215E15" w:rsidRDefault="008634F0" w:rsidP="00C03E6C">
      <w:r w:rsidRPr="00215E15">
        <w:rPr>
          <w:rFonts w:hint="eastAsia"/>
        </w:rPr>
        <w:t>1</w:t>
      </w:r>
      <w:r w:rsidR="004F0F3E" w:rsidRPr="00215E15">
        <w:rPr>
          <w:rFonts w:hint="eastAsia"/>
        </w:rPr>
        <w:t>5</w:t>
      </w:r>
      <w:r w:rsidR="00C03E6C" w:rsidRPr="00215E15">
        <w:rPr>
          <w:rFonts w:hint="eastAsia"/>
        </w:rPr>
        <w:t>．製品品質照査の内，試験検査に関する項目について</w:t>
      </w:r>
    </w:p>
    <w:p w14:paraId="4F17CD41" w14:textId="77777777" w:rsidR="00C03E6C" w:rsidRPr="00215E15" w:rsidRDefault="00C03E6C" w:rsidP="00C03E6C">
      <w:r w:rsidRPr="00215E15">
        <w:rPr>
          <w:rFonts w:hint="eastAsia"/>
        </w:rPr>
        <w:t xml:space="preserve">　</w:t>
      </w:r>
      <w:r w:rsidRPr="00215E15">
        <w:t>1)試験結果の活用</w:t>
      </w:r>
    </w:p>
    <w:p w14:paraId="5F2A261B" w14:textId="77777777" w:rsidR="00C03E6C" w:rsidRPr="00215E15" w:rsidRDefault="00C03E6C" w:rsidP="00C03E6C">
      <w:r w:rsidRPr="00215E15">
        <w:rPr>
          <w:rFonts w:hint="eastAsia"/>
        </w:rPr>
        <w:t xml:space="preserve">　</w:t>
      </w:r>
      <w:r w:rsidRPr="00215E15">
        <w:t>2)</w:t>
      </w:r>
      <w:r w:rsidR="008634F0" w:rsidRPr="00215E15">
        <w:rPr>
          <w:rFonts w:hint="eastAsia"/>
        </w:rPr>
        <w:t>経年低下、バラツキを</w:t>
      </w:r>
      <w:r w:rsidRPr="00215E15">
        <w:t>工程能力指数（Cp/</w:t>
      </w:r>
      <w:proofErr w:type="spellStart"/>
      <w:r w:rsidRPr="00215E15">
        <w:t>Cpk</w:t>
      </w:r>
      <w:proofErr w:type="spellEnd"/>
      <w:r w:rsidRPr="00215E15">
        <w:t>）</w:t>
      </w:r>
      <w:r w:rsidR="008634F0" w:rsidRPr="00215E15">
        <w:rPr>
          <w:rFonts w:hint="eastAsia"/>
        </w:rPr>
        <w:t>＆95%信頼区間から</w:t>
      </w:r>
      <w:r w:rsidRPr="00215E15">
        <w:t>OOT管理</w:t>
      </w:r>
      <w:r w:rsidR="008634F0" w:rsidRPr="00215E15">
        <w:rPr>
          <w:rFonts w:hint="eastAsia"/>
        </w:rPr>
        <w:t>を</w:t>
      </w:r>
    </w:p>
    <w:p w14:paraId="6F04BE6F" w14:textId="77777777" w:rsidR="00C03E6C" w:rsidRPr="00215E15" w:rsidRDefault="00C03E6C" w:rsidP="00C03E6C">
      <w:r w:rsidRPr="00215E15">
        <w:rPr>
          <w:rFonts w:hint="eastAsia"/>
        </w:rPr>
        <w:t xml:space="preserve">　</w:t>
      </w:r>
      <w:r w:rsidRPr="00215E15">
        <w:t>3)溶出試験のOOT管理活用による製品回収回避</w:t>
      </w:r>
    </w:p>
    <w:p w14:paraId="240AA65B" w14:textId="77777777" w:rsidR="00C03E6C" w:rsidRPr="00215E15" w:rsidRDefault="00C03E6C" w:rsidP="00C03E6C"/>
    <w:p w14:paraId="479CB89D" w14:textId="24E20063" w:rsidR="00C03E6C" w:rsidRPr="00215E15" w:rsidRDefault="008634F0" w:rsidP="00C03E6C">
      <w:r w:rsidRPr="00215E15">
        <w:rPr>
          <w:rFonts w:hint="eastAsia"/>
        </w:rPr>
        <w:t>1</w:t>
      </w:r>
      <w:r w:rsidR="004F0F3E" w:rsidRPr="00215E15">
        <w:rPr>
          <w:rFonts w:hint="eastAsia"/>
        </w:rPr>
        <w:t>6</w:t>
      </w:r>
      <w:r w:rsidR="00C03E6C" w:rsidRPr="00215E15">
        <w:rPr>
          <w:rFonts w:hint="eastAsia"/>
        </w:rPr>
        <w:t>．試験の委託時の取決め事項作成</w:t>
      </w:r>
    </w:p>
    <w:p w14:paraId="62634AC8" w14:textId="77777777" w:rsidR="00C03E6C" w:rsidRPr="00215E15" w:rsidRDefault="00C03E6C" w:rsidP="00C03E6C">
      <w:r w:rsidRPr="00215E15">
        <w:rPr>
          <w:rFonts w:hint="eastAsia"/>
        </w:rPr>
        <w:t xml:space="preserve">　</w:t>
      </w:r>
      <w:r w:rsidRPr="00215E15">
        <w:t>1)試験の外部機関への委託</w:t>
      </w:r>
    </w:p>
    <w:p w14:paraId="1638BC24" w14:textId="77777777" w:rsidR="00C03E6C" w:rsidRPr="00215E15" w:rsidRDefault="00C03E6C" w:rsidP="00C03E6C">
      <w:r w:rsidRPr="00215E15">
        <w:rPr>
          <w:rFonts w:hint="eastAsia"/>
        </w:rPr>
        <w:t xml:space="preserve">　</w:t>
      </w:r>
      <w:r w:rsidRPr="00215E15">
        <w:t xml:space="preserve">2)製造所と製造販売業者との試験委託先に対する対応　</w:t>
      </w:r>
    </w:p>
    <w:p w14:paraId="1996709F" w14:textId="77777777" w:rsidR="00C03E6C" w:rsidRPr="00215E15" w:rsidRDefault="00C03E6C" w:rsidP="00C03E6C"/>
    <w:p w14:paraId="3B6B3870" w14:textId="515B5CBB" w:rsidR="00C03E6C" w:rsidRPr="00215E15" w:rsidRDefault="008634F0" w:rsidP="00C03E6C">
      <w:r w:rsidRPr="00215E15">
        <w:rPr>
          <w:rFonts w:hint="eastAsia"/>
        </w:rPr>
        <w:t>1</w:t>
      </w:r>
      <w:r w:rsidR="004F0F3E" w:rsidRPr="00215E15">
        <w:rPr>
          <w:rFonts w:hint="eastAsia"/>
        </w:rPr>
        <w:t>7</w:t>
      </w:r>
      <w:r w:rsidR="00C03E6C" w:rsidRPr="00215E15">
        <w:rPr>
          <w:rFonts w:hint="eastAsia"/>
        </w:rPr>
        <w:t>．試薬</w:t>
      </w:r>
      <w:r w:rsidR="00C03E6C" w:rsidRPr="00215E15">
        <w:t>/器具</w:t>
      </w:r>
      <w:r w:rsidR="00D12E24" w:rsidRPr="00215E15">
        <w:rPr>
          <w:rFonts w:hint="eastAsia"/>
        </w:rPr>
        <w:t>/標準品</w:t>
      </w:r>
      <w:r w:rsidR="00C03E6C" w:rsidRPr="00215E15">
        <w:t>の管理</w:t>
      </w:r>
    </w:p>
    <w:p w14:paraId="1B60EEC4" w14:textId="77777777" w:rsidR="00C03E6C" w:rsidRPr="00215E15" w:rsidRDefault="00C03E6C" w:rsidP="00C03E6C">
      <w:r w:rsidRPr="00215E15">
        <w:rPr>
          <w:rFonts w:hint="eastAsia"/>
        </w:rPr>
        <w:t xml:space="preserve">　</w:t>
      </w:r>
      <w:r w:rsidRPr="00215E15">
        <w:t>1)試薬の管理（購入試薬・調製試液）</w:t>
      </w:r>
    </w:p>
    <w:p w14:paraId="70B49304" w14:textId="77777777" w:rsidR="00C03E6C" w:rsidRPr="00215E15" w:rsidRDefault="00C03E6C" w:rsidP="00C03E6C">
      <w:r w:rsidRPr="00215E15">
        <w:rPr>
          <w:rFonts w:hint="eastAsia"/>
        </w:rPr>
        <w:t xml:space="preserve">　</w:t>
      </w:r>
      <w:r w:rsidRPr="00215E15">
        <w:t>2)標準品の管理（国の標準品とのトレーサビリティ/二次標準品設定）</w:t>
      </w:r>
    </w:p>
    <w:p w14:paraId="5A78FB09" w14:textId="1D13346F" w:rsidR="00C03E6C" w:rsidRPr="00215E15" w:rsidRDefault="00C03E6C" w:rsidP="00C03E6C">
      <w:r w:rsidRPr="00215E15">
        <w:rPr>
          <w:rFonts w:hint="eastAsia"/>
        </w:rPr>
        <w:t xml:space="preserve">　</w:t>
      </w:r>
      <w:r w:rsidRPr="00215E15">
        <w:t>3)器具の管理（キャリブレーション/洗浄バリデーション）</w:t>
      </w:r>
    </w:p>
    <w:p w14:paraId="6E436866" w14:textId="77777777" w:rsidR="00C03E6C" w:rsidRPr="00215E15" w:rsidRDefault="00C03E6C" w:rsidP="00C03E6C"/>
    <w:p w14:paraId="15940AD4" w14:textId="42CFA812" w:rsidR="00C03E6C" w:rsidRPr="00215E15" w:rsidRDefault="003F4154" w:rsidP="00C03E6C">
      <w:r w:rsidRPr="00215E15">
        <w:lastRenderedPageBreak/>
        <w:t>1</w:t>
      </w:r>
      <w:r w:rsidR="004F0F3E" w:rsidRPr="00215E15">
        <w:rPr>
          <w:rFonts w:hint="eastAsia"/>
        </w:rPr>
        <w:t>8</w:t>
      </w:r>
      <w:r w:rsidR="00C03E6C" w:rsidRPr="00215E15">
        <w:t>．試験検査者の教育訓練/認定制度とSOP</w:t>
      </w:r>
    </w:p>
    <w:p w14:paraId="6B701A7D" w14:textId="77777777" w:rsidR="00C03E6C" w:rsidRPr="00215E15" w:rsidRDefault="00C03E6C" w:rsidP="00C03E6C">
      <w:r w:rsidRPr="00215E15">
        <w:rPr>
          <w:rFonts w:hint="eastAsia"/>
        </w:rPr>
        <w:t xml:space="preserve">　</w:t>
      </w:r>
      <w:r w:rsidRPr="00215E15">
        <w:t>1)自前ノートの位置づけ</w:t>
      </w:r>
      <w:r w:rsidR="00D12E24" w:rsidRPr="00215E15">
        <w:rPr>
          <w:rFonts w:hint="eastAsia"/>
        </w:rPr>
        <w:t>（PMDAの指摘事項から）</w:t>
      </w:r>
    </w:p>
    <w:p w14:paraId="46B52572" w14:textId="77777777" w:rsidR="00C03E6C" w:rsidRPr="00215E15" w:rsidRDefault="00C03E6C" w:rsidP="003F4154">
      <w:pPr>
        <w:ind w:firstLineChars="100" w:firstLine="210"/>
      </w:pPr>
      <w:r w:rsidRPr="00215E15">
        <w:t>2)SOP作成の深さについて</w:t>
      </w:r>
    </w:p>
    <w:p w14:paraId="2E6A5FF4" w14:textId="77777777" w:rsidR="00C03E6C" w:rsidRPr="00215E15" w:rsidRDefault="00C03E6C" w:rsidP="00C03E6C">
      <w:r w:rsidRPr="00215E15">
        <w:rPr>
          <w:rFonts w:hint="eastAsia"/>
        </w:rPr>
        <w:t xml:space="preserve">　</w:t>
      </w:r>
      <w:r w:rsidRPr="00215E15">
        <w:t>3)認定制度</w:t>
      </w:r>
    </w:p>
    <w:p w14:paraId="2B0E7104" w14:textId="77777777" w:rsidR="00051419" w:rsidRPr="00215E15" w:rsidRDefault="00051419" w:rsidP="00051419"/>
    <w:p w14:paraId="69067552" w14:textId="5708CB51" w:rsidR="00051419" w:rsidRPr="00215E15" w:rsidRDefault="00051419" w:rsidP="00051419">
      <w:r w:rsidRPr="00215E15">
        <w:rPr>
          <w:rFonts w:hint="eastAsia"/>
        </w:rPr>
        <w:t>1</w:t>
      </w:r>
      <w:r w:rsidR="004F0F3E" w:rsidRPr="00215E15">
        <w:rPr>
          <w:rFonts w:hint="eastAsia"/>
        </w:rPr>
        <w:t>9</w:t>
      </w:r>
      <w:r w:rsidRPr="00215E15">
        <w:rPr>
          <w:rFonts w:hint="eastAsia"/>
        </w:rPr>
        <w:t>．保管方法（必要によりミニチュアの作成）</w:t>
      </w:r>
    </w:p>
    <w:p w14:paraId="37CFAD78" w14:textId="77777777" w:rsidR="00051419" w:rsidRPr="00215E15" w:rsidRDefault="00051419" w:rsidP="00051419">
      <w:pPr>
        <w:ind w:firstLineChars="100" w:firstLine="210"/>
      </w:pPr>
      <w:r w:rsidRPr="00215E15">
        <w:t>1)保管量の確認とSOP化</w:t>
      </w:r>
    </w:p>
    <w:p w14:paraId="353EB6E7" w14:textId="77777777" w:rsidR="00051419" w:rsidRPr="00215E15" w:rsidRDefault="00051419" w:rsidP="00051419">
      <w:r w:rsidRPr="00215E15">
        <w:rPr>
          <w:rFonts w:hint="eastAsia"/>
        </w:rPr>
        <w:t xml:space="preserve">　</w:t>
      </w:r>
      <w:r w:rsidRPr="00215E15">
        <w:t>2)ミニチュアの作成</w:t>
      </w:r>
    </w:p>
    <w:p w14:paraId="41FB7B62" w14:textId="77777777" w:rsidR="00051419" w:rsidRPr="00215E15" w:rsidRDefault="00051419" w:rsidP="00051419">
      <w:pPr>
        <w:ind w:firstLineChars="100" w:firstLine="210"/>
      </w:pPr>
      <w:r w:rsidRPr="00215E15">
        <w:t>3)保管場所の確保</w:t>
      </w:r>
    </w:p>
    <w:p w14:paraId="67B932AB" w14:textId="77777777" w:rsidR="00051419" w:rsidRPr="00215E15" w:rsidRDefault="00051419" w:rsidP="00051419">
      <w:pPr>
        <w:ind w:firstLineChars="100" w:firstLine="210"/>
      </w:pPr>
      <w:r w:rsidRPr="00215E15">
        <w:rPr>
          <w:rFonts w:hint="eastAsia"/>
        </w:rPr>
        <w:t>4）無駄な保管の廃止</w:t>
      </w:r>
    </w:p>
    <w:p w14:paraId="41EFEFCD" w14:textId="77777777" w:rsidR="003B1D19" w:rsidRPr="00215E15" w:rsidRDefault="003B1D19" w:rsidP="00C03E6C"/>
    <w:p w14:paraId="30DA61E5" w14:textId="72E350C2" w:rsidR="00C03E6C" w:rsidRPr="00215E15" w:rsidRDefault="004F0F3E" w:rsidP="00C03E6C">
      <w:r w:rsidRPr="00215E15">
        <w:rPr>
          <w:rFonts w:hint="eastAsia"/>
        </w:rPr>
        <w:t>20</w:t>
      </w:r>
      <w:r w:rsidR="00C03E6C" w:rsidRPr="00215E15">
        <w:t>．ハード面のポイント</w:t>
      </w:r>
    </w:p>
    <w:p w14:paraId="44EA5AEB" w14:textId="77777777" w:rsidR="00C03E6C" w:rsidRPr="00215E15" w:rsidRDefault="00C03E6C" w:rsidP="003F4154">
      <w:pPr>
        <w:ind w:firstLineChars="100" w:firstLine="210"/>
      </w:pPr>
      <w:r w:rsidRPr="00215E15">
        <w:t>1)保管検体の増加対応</w:t>
      </w:r>
    </w:p>
    <w:p w14:paraId="6DAEC335" w14:textId="77777777" w:rsidR="00C03E6C" w:rsidRPr="00215E15" w:rsidRDefault="00C03E6C" w:rsidP="003F4154">
      <w:pPr>
        <w:ind w:firstLineChars="100" w:firstLine="210"/>
      </w:pPr>
      <w:r w:rsidRPr="00215E15">
        <w:t>2)安定性試験室のスペース拡大対応</w:t>
      </w:r>
    </w:p>
    <w:p w14:paraId="6483C04A" w14:textId="77777777" w:rsidR="00C03E6C" w:rsidRPr="00215E15" w:rsidRDefault="00C03E6C" w:rsidP="003F4154">
      <w:pPr>
        <w:ind w:firstLineChars="100" w:firstLine="210"/>
      </w:pPr>
      <w:r w:rsidRPr="00215E15">
        <w:t>3)保管室の温湿度管理（温度マッピングの確認など）</w:t>
      </w:r>
    </w:p>
    <w:p w14:paraId="2D74B06C" w14:textId="56299BDC" w:rsidR="00C03E6C" w:rsidRPr="00215E15" w:rsidRDefault="00C03E6C" w:rsidP="003F4154">
      <w:pPr>
        <w:ind w:firstLineChars="100" w:firstLine="210"/>
      </w:pPr>
      <w:r w:rsidRPr="00215E15">
        <w:t>4)毒薬/劇薬/向精神薬/麻薬のハード面</w:t>
      </w:r>
    </w:p>
    <w:p w14:paraId="154D2F13" w14:textId="56CC9638" w:rsidR="000F784B" w:rsidRPr="00215E15" w:rsidRDefault="000F784B" w:rsidP="003F4154">
      <w:pPr>
        <w:ind w:firstLineChars="100" w:firstLine="210"/>
      </w:pPr>
    </w:p>
    <w:p w14:paraId="2552EF32" w14:textId="1D4DEAF9" w:rsidR="00AB7878" w:rsidRPr="00215E15" w:rsidRDefault="004F0F3E" w:rsidP="00AB7878">
      <w:r w:rsidRPr="00215E15">
        <w:rPr>
          <w:rFonts w:hint="eastAsia"/>
        </w:rPr>
        <w:t>21</w:t>
      </w:r>
      <w:r w:rsidR="00AB7878" w:rsidRPr="00215E15">
        <w:rPr>
          <w:rFonts w:hint="eastAsia"/>
        </w:rPr>
        <w:t>．全梱包の同一性確認</w:t>
      </w:r>
    </w:p>
    <w:p w14:paraId="79AF17D1" w14:textId="77777777" w:rsidR="00AB7878" w:rsidRPr="00215E15" w:rsidRDefault="00AB7878" w:rsidP="00AB7878">
      <w:r w:rsidRPr="00215E15">
        <w:t xml:space="preserve"> 　1)相手先製造所の品質保証体制の確認</w:t>
      </w:r>
    </w:p>
    <w:p w14:paraId="4D31B824" w14:textId="77777777" w:rsidR="00AB7878" w:rsidRPr="00215E15" w:rsidRDefault="00AB7878" w:rsidP="00AB7878">
      <w:r w:rsidRPr="00215E15">
        <w:t xml:space="preserve"> 　2)均質性の確認</w:t>
      </w:r>
    </w:p>
    <w:p w14:paraId="077229CE" w14:textId="77777777" w:rsidR="00AB7878" w:rsidRPr="00215E15" w:rsidRDefault="00AB7878" w:rsidP="00AB7878">
      <w:r w:rsidRPr="00215E15">
        <w:t xml:space="preserve"> 　3)流通段階の確認</w:t>
      </w:r>
    </w:p>
    <w:p w14:paraId="41BA6674" w14:textId="77777777" w:rsidR="00AB7878" w:rsidRPr="00215E15" w:rsidRDefault="00AB7878" w:rsidP="00AB7878">
      <w:r w:rsidRPr="00215E15">
        <w:t xml:space="preserve"> 　4)受け入れ時の保証</w:t>
      </w:r>
    </w:p>
    <w:p w14:paraId="26F946D6" w14:textId="77777777" w:rsidR="00AB7878" w:rsidRPr="00215E15" w:rsidRDefault="00AB7878" w:rsidP="00AB7878"/>
    <w:p w14:paraId="441F394A" w14:textId="1EF57612" w:rsidR="00AB7878" w:rsidRPr="00215E15" w:rsidRDefault="004F0F3E" w:rsidP="00AB7878">
      <w:r w:rsidRPr="00215E15">
        <w:rPr>
          <w:rFonts w:hint="eastAsia"/>
        </w:rPr>
        <w:t>22</w:t>
      </w:r>
      <w:r w:rsidR="00AB7878" w:rsidRPr="00215E15">
        <w:rPr>
          <w:rFonts w:hint="eastAsia"/>
        </w:rPr>
        <w:t>．均質性の確認</w:t>
      </w:r>
    </w:p>
    <w:p w14:paraId="7CE59289" w14:textId="77777777" w:rsidR="00AB7878" w:rsidRPr="00215E15" w:rsidRDefault="00AB7878" w:rsidP="00AB7878">
      <w:r w:rsidRPr="00215E15">
        <w:t xml:space="preserve"> 　1)原料/製剤の均質性評価</w:t>
      </w:r>
    </w:p>
    <w:p w14:paraId="0E339CFD" w14:textId="77777777" w:rsidR="00AB7878" w:rsidRPr="00215E15" w:rsidRDefault="00AB7878" w:rsidP="00AB7878">
      <w:r w:rsidRPr="00215E15">
        <w:t xml:space="preserve"> 　2)受け入れ時のロット毎の均質性確認</w:t>
      </w:r>
    </w:p>
    <w:p w14:paraId="6D1A5C44" w14:textId="77777777" w:rsidR="00AB7878" w:rsidRPr="00215E15" w:rsidRDefault="00AB7878" w:rsidP="00AB7878">
      <w:r w:rsidRPr="00215E15">
        <w:t xml:space="preserve"> 　3)縮分による均質性の確認　</w:t>
      </w:r>
    </w:p>
    <w:p w14:paraId="27528C0C" w14:textId="77777777" w:rsidR="00AB7878" w:rsidRPr="00215E15" w:rsidRDefault="00AB7878" w:rsidP="00AB7878"/>
    <w:p w14:paraId="24D37F34" w14:textId="51EA8A35" w:rsidR="00AB7878" w:rsidRPr="00215E15" w:rsidRDefault="004F0F3E" w:rsidP="00AB7878">
      <w:r w:rsidRPr="00215E15">
        <w:rPr>
          <w:rFonts w:hint="eastAsia"/>
        </w:rPr>
        <w:t>23</w:t>
      </w:r>
      <w:r w:rsidR="00AB7878" w:rsidRPr="00215E15">
        <w:rPr>
          <w:rFonts w:hint="eastAsia"/>
        </w:rPr>
        <w:t>．確認試験の簡便法</w:t>
      </w:r>
    </w:p>
    <w:p w14:paraId="60C3B55F" w14:textId="77777777" w:rsidR="00AB7878" w:rsidRPr="00215E15" w:rsidRDefault="00AB7878" w:rsidP="00AB7878">
      <w:r w:rsidRPr="00215E15">
        <w:t xml:space="preserve"> 　1)ラマン分光</w:t>
      </w:r>
    </w:p>
    <w:p w14:paraId="4F11E24A" w14:textId="77777777" w:rsidR="00AB7878" w:rsidRPr="00215E15" w:rsidRDefault="00AB7878" w:rsidP="00AB7878">
      <w:r w:rsidRPr="00215E15">
        <w:t xml:space="preserve"> 　2)近赤外</w:t>
      </w:r>
    </w:p>
    <w:p w14:paraId="7C23167B" w14:textId="77777777" w:rsidR="00AB7878" w:rsidRPr="00215E15" w:rsidRDefault="00AB7878" w:rsidP="00AB7878">
      <w:r w:rsidRPr="00215E15">
        <w:t xml:space="preserve"> 　3)ラマン分光と近赤外の比較</w:t>
      </w:r>
    </w:p>
    <w:p w14:paraId="69227893" w14:textId="77777777" w:rsidR="00AB7878" w:rsidRPr="00215E15" w:rsidRDefault="00AB7878" w:rsidP="00AB7878">
      <w:r w:rsidRPr="00215E15">
        <w:t xml:space="preserve"> 　4)種々の問題点への対応（アルミ包装/先行サンプル/添付サンプル）</w:t>
      </w:r>
    </w:p>
    <w:p w14:paraId="6A787E09" w14:textId="77777777" w:rsidR="00AB7878" w:rsidRPr="00215E15" w:rsidRDefault="00AB7878" w:rsidP="00AB7878"/>
    <w:p w14:paraId="2B8808EC" w14:textId="70A7B9D4" w:rsidR="00AB7878" w:rsidRPr="00215E15" w:rsidRDefault="00B4327E" w:rsidP="00AB7878">
      <w:r w:rsidRPr="00215E15">
        <w:rPr>
          <w:rFonts w:hint="eastAsia"/>
        </w:rPr>
        <w:t>2</w:t>
      </w:r>
      <w:r w:rsidR="004F0F3E" w:rsidRPr="00215E15">
        <w:rPr>
          <w:rFonts w:hint="eastAsia"/>
        </w:rPr>
        <w:t>4</w:t>
      </w:r>
      <w:r w:rsidR="00AB7878" w:rsidRPr="00215E15">
        <w:rPr>
          <w:rFonts w:hint="eastAsia"/>
        </w:rPr>
        <w:t>．</w:t>
      </w:r>
      <w:r w:rsidR="00AB7878" w:rsidRPr="00215E15">
        <w:t>PIC/Sのサンプリング数増加対応への具体策</w:t>
      </w:r>
    </w:p>
    <w:p w14:paraId="1CCAFD8F" w14:textId="77777777" w:rsidR="00AB7878" w:rsidRPr="00215E15" w:rsidRDefault="00AB7878" w:rsidP="00AB7878">
      <w:r w:rsidRPr="00215E15">
        <w:t xml:space="preserve"> 　1)具体策の作成（計画）</w:t>
      </w:r>
    </w:p>
    <w:p w14:paraId="326E16CA" w14:textId="77777777" w:rsidR="00AB7878" w:rsidRPr="00215E15" w:rsidRDefault="00AB7878" w:rsidP="00AB7878">
      <w:r w:rsidRPr="00215E15">
        <w:lastRenderedPageBreak/>
        <w:t xml:space="preserve"> 　2)実施</w:t>
      </w:r>
    </w:p>
    <w:p w14:paraId="05087496" w14:textId="5A51B577" w:rsidR="00AB7878" w:rsidRPr="00215E15" w:rsidRDefault="00AB7878" w:rsidP="003F4154">
      <w:r w:rsidRPr="00215E15">
        <w:t xml:space="preserve"> 　3)省略</w:t>
      </w:r>
    </w:p>
    <w:p w14:paraId="6A67A5DD" w14:textId="77777777" w:rsidR="00AB7878" w:rsidRPr="00215E15" w:rsidRDefault="00AB7878" w:rsidP="003F4154"/>
    <w:p w14:paraId="6AD93B90" w14:textId="705AF1F9" w:rsidR="003F4154" w:rsidRPr="00215E15" w:rsidRDefault="003B1D19" w:rsidP="003F4154">
      <w:r w:rsidRPr="00215E15">
        <w:rPr>
          <w:rFonts w:hint="eastAsia"/>
        </w:rPr>
        <w:t>2</w:t>
      </w:r>
      <w:r w:rsidR="004F0F3E" w:rsidRPr="00215E15">
        <w:rPr>
          <w:rFonts w:hint="eastAsia"/>
        </w:rPr>
        <w:t>5</w:t>
      </w:r>
      <w:r w:rsidR="003F4154" w:rsidRPr="00215E15">
        <w:rPr>
          <w:rFonts w:hint="eastAsia"/>
        </w:rPr>
        <w:t>．PMDA</w:t>
      </w:r>
      <w:r w:rsidRPr="00215E15">
        <w:rPr>
          <w:rFonts w:hint="eastAsia"/>
        </w:rPr>
        <w:t>等</w:t>
      </w:r>
      <w:r w:rsidR="003F4154" w:rsidRPr="00215E15">
        <w:rPr>
          <w:rFonts w:hint="eastAsia"/>
        </w:rPr>
        <w:t>によるGMP適合性調査によるGMP不備（試験絡み）</w:t>
      </w:r>
    </w:p>
    <w:p w14:paraId="2ACEF67B" w14:textId="77777777" w:rsidR="003F4154" w:rsidRPr="00215E15" w:rsidRDefault="003B1D19" w:rsidP="003F4154">
      <w:r w:rsidRPr="00215E15">
        <w:rPr>
          <w:rFonts w:hint="eastAsia"/>
        </w:rPr>
        <w:t xml:space="preserve">　1)OOT管理不備による製品回収</w:t>
      </w:r>
    </w:p>
    <w:p w14:paraId="60D28733" w14:textId="77777777" w:rsidR="003B1D19" w:rsidRPr="00215E15" w:rsidRDefault="003B1D19" w:rsidP="003F4154">
      <w:r w:rsidRPr="00215E15">
        <w:rPr>
          <w:rFonts w:hint="eastAsia"/>
        </w:rPr>
        <w:t xml:space="preserve">　2)代替試験法バリデーション不備による製品回収</w:t>
      </w:r>
    </w:p>
    <w:p w14:paraId="0799AA6A" w14:textId="77777777" w:rsidR="003B1D19" w:rsidRPr="00215E15" w:rsidRDefault="003B1D19" w:rsidP="003F4154">
      <w:r w:rsidRPr="00215E15">
        <w:rPr>
          <w:rFonts w:hint="eastAsia"/>
        </w:rPr>
        <w:t xml:space="preserve">　3)試験漏れによる製品回収</w:t>
      </w:r>
    </w:p>
    <w:p w14:paraId="2D2B53CA" w14:textId="77777777" w:rsidR="003B1D19" w:rsidRPr="00215E15" w:rsidRDefault="003B1D19" w:rsidP="003F4154">
      <w:r w:rsidRPr="00215E15">
        <w:rPr>
          <w:rFonts w:hint="eastAsia"/>
        </w:rPr>
        <w:t xml:space="preserve">　4)原料の使用期限管理不備による製品回収</w:t>
      </w:r>
    </w:p>
    <w:p w14:paraId="723A3775" w14:textId="77777777" w:rsidR="003B1D19" w:rsidRPr="00215E15" w:rsidRDefault="003B1D19" w:rsidP="003F4154">
      <w:r w:rsidRPr="00215E15">
        <w:rPr>
          <w:rFonts w:hint="eastAsia"/>
        </w:rPr>
        <w:t xml:space="preserve">　5)処方成分にない原料使用による製品回収</w:t>
      </w:r>
    </w:p>
    <w:p w14:paraId="3E6E83DB" w14:textId="77777777" w:rsidR="00D12E24" w:rsidRPr="00215E15" w:rsidRDefault="00D12E24" w:rsidP="003F4154">
      <w:r w:rsidRPr="00215E15">
        <w:rPr>
          <w:rFonts w:hint="eastAsia"/>
        </w:rPr>
        <w:t xml:space="preserve">　6）データの信頼性に関する指摘事項</w:t>
      </w:r>
    </w:p>
    <w:p w14:paraId="30C5483E" w14:textId="77777777" w:rsidR="00D12E24" w:rsidRPr="00215E15" w:rsidRDefault="00D12E24" w:rsidP="003F4154">
      <w:r w:rsidRPr="00215E15">
        <w:rPr>
          <w:rFonts w:hint="eastAsia"/>
        </w:rPr>
        <w:t xml:space="preserve">　　・試験検査指図</w:t>
      </w:r>
    </w:p>
    <w:p w14:paraId="1B714AA4" w14:textId="77777777" w:rsidR="00D12E24" w:rsidRPr="00215E15" w:rsidRDefault="00D12E24" w:rsidP="003F4154">
      <w:r w:rsidRPr="00215E15">
        <w:rPr>
          <w:rFonts w:hint="eastAsia"/>
        </w:rPr>
        <w:t xml:space="preserve">　　・試験サンプル量の管理</w:t>
      </w:r>
    </w:p>
    <w:p w14:paraId="19827104" w14:textId="565507DA" w:rsidR="00954179" w:rsidRPr="00215E15" w:rsidRDefault="00D12E24" w:rsidP="003F4154">
      <w:r w:rsidRPr="00215E15">
        <w:rPr>
          <w:rFonts w:hint="eastAsia"/>
        </w:rPr>
        <w:t xml:space="preserve">　　・エクセルの管理</w:t>
      </w:r>
    </w:p>
    <w:p w14:paraId="6939A768" w14:textId="350C2ABA" w:rsidR="003B1D19" w:rsidRPr="00215E15" w:rsidRDefault="003B1D19" w:rsidP="003F4154"/>
    <w:p w14:paraId="2ED002C1" w14:textId="30FF9396" w:rsidR="00237BFC" w:rsidRPr="00215E15" w:rsidRDefault="00237BFC" w:rsidP="003F4154">
      <w:r w:rsidRPr="00215E15">
        <w:rPr>
          <w:rFonts w:hint="eastAsia"/>
        </w:rPr>
        <w:t>2</w:t>
      </w:r>
      <w:r w:rsidR="004F0F3E" w:rsidRPr="00215E15">
        <w:rPr>
          <w:rFonts w:hint="eastAsia"/>
        </w:rPr>
        <w:t>6</w:t>
      </w:r>
      <w:r w:rsidRPr="00215E15">
        <w:rPr>
          <w:rFonts w:hint="eastAsia"/>
        </w:rPr>
        <w:t>．</w:t>
      </w:r>
      <w:r w:rsidRPr="00215E15">
        <w:t>PMDAの無通告査察で指摘される前にQCの試験法などについての確認事項</w:t>
      </w:r>
    </w:p>
    <w:p w14:paraId="111EFBF8" w14:textId="071DE9A0" w:rsidR="00237BFC" w:rsidRPr="00215E15" w:rsidRDefault="00237BFC" w:rsidP="00237BFC">
      <w:pPr>
        <w:ind w:firstLineChars="100" w:firstLine="210"/>
      </w:pPr>
      <w:r w:rsidRPr="00215E15">
        <w:rPr>
          <w:rFonts w:hint="eastAsia"/>
        </w:rPr>
        <w:t>1)承認書</w:t>
      </w:r>
      <w:r w:rsidRPr="00215E15">
        <w:t>/日局と違う代替試験法</w:t>
      </w:r>
      <w:r w:rsidR="00353698" w:rsidRPr="00215E15">
        <w:rPr>
          <w:rFonts w:hint="eastAsia"/>
        </w:rPr>
        <w:t>実施時の注意</w:t>
      </w:r>
    </w:p>
    <w:p w14:paraId="6CB50500" w14:textId="4FA2084E" w:rsidR="00237BFC" w:rsidRPr="00215E15" w:rsidRDefault="00237BFC" w:rsidP="00237BFC">
      <w:pPr>
        <w:ind w:firstLineChars="100" w:firstLine="210"/>
      </w:pPr>
      <w:r w:rsidRPr="00215E15">
        <w:rPr>
          <w:rFonts w:hint="eastAsia"/>
        </w:rPr>
        <w:t>2)</w:t>
      </w:r>
      <w:r w:rsidRPr="00215E15">
        <w:t>MFと承認書に記載されている原薬試験に齟齬</w:t>
      </w:r>
    </w:p>
    <w:p w14:paraId="778DBBC5" w14:textId="1B159B55" w:rsidR="00237BFC" w:rsidRPr="00215E15" w:rsidRDefault="00237BFC" w:rsidP="00237BFC">
      <w:pPr>
        <w:ind w:firstLineChars="100" w:firstLine="210"/>
      </w:pPr>
      <w:r w:rsidRPr="00215E15">
        <w:rPr>
          <w:rFonts w:hint="eastAsia"/>
        </w:rPr>
        <w:t>3)海外製造所の出荷試験が承認書と異なる</w:t>
      </w:r>
    </w:p>
    <w:p w14:paraId="13696EA1" w14:textId="27D33023" w:rsidR="00237BFC" w:rsidRPr="00215E15" w:rsidRDefault="00237BFC" w:rsidP="00237BFC">
      <w:pPr>
        <w:ind w:firstLineChars="100" w:firstLine="210"/>
      </w:pPr>
      <w:r w:rsidRPr="00215E15">
        <w:rPr>
          <w:rFonts w:hint="eastAsia"/>
        </w:rPr>
        <w:t>4)海外製剤製造所の製剤の添加剤が承認書の出典通りに試験未実施</w:t>
      </w:r>
    </w:p>
    <w:p w14:paraId="4EC5C5EB" w14:textId="1F6E11A6" w:rsidR="00237BFC" w:rsidRPr="00215E15" w:rsidRDefault="00237BFC" w:rsidP="00237BFC">
      <w:pPr>
        <w:ind w:firstLineChars="100" w:firstLine="210"/>
      </w:pPr>
      <w:r w:rsidRPr="00215E15">
        <w:rPr>
          <w:rFonts w:hint="eastAsia"/>
        </w:rPr>
        <w:t>5)原料メーカーの試験が承認書</w:t>
      </w:r>
      <w:r w:rsidRPr="00215E15">
        <w:t>/日局と異なっていたが、原料メーカーのCOAを</w:t>
      </w:r>
    </w:p>
    <w:p w14:paraId="1446A164" w14:textId="437D80DF" w:rsidR="00237BFC" w:rsidRPr="00215E15" w:rsidRDefault="00237BFC" w:rsidP="00237BFC">
      <w:r w:rsidRPr="00215E15">
        <w:rPr>
          <w:rFonts w:hint="eastAsia"/>
        </w:rPr>
        <w:t xml:space="preserve">　　利用して受入試験を省略</w:t>
      </w:r>
    </w:p>
    <w:p w14:paraId="74AA24B5" w14:textId="5C960868" w:rsidR="00237BFC" w:rsidRPr="00215E15" w:rsidRDefault="00237BFC" w:rsidP="00237BFC">
      <w:pPr>
        <w:ind w:firstLineChars="100" w:firstLine="210"/>
      </w:pPr>
      <w:r w:rsidRPr="00215E15">
        <w:rPr>
          <w:rFonts w:hint="eastAsia"/>
        </w:rPr>
        <w:t>6)原料メーカーの</w:t>
      </w:r>
      <w:r w:rsidRPr="00215E15">
        <w:t>COAを利用して受入試験省略を行っていたが原料メーカーが</w:t>
      </w:r>
    </w:p>
    <w:p w14:paraId="3E4F3A7A" w14:textId="31B9FA0F" w:rsidR="00237BFC" w:rsidRPr="00215E15" w:rsidRDefault="00237BFC" w:rsidP="00237BFC">
      <w:r w:rsidRPr="00215E15">
        <w:rPr>
          <w:rFonts w:hint="eastAsia"/>
        </w:rPr>
        <w:t xml:space="preserve">　　全てのロット試験を行わず一部のロット試験のみ。</w:t>
      </w:r>
    </w:p>
    <w:p w14:paraId="0A43D9B0" w14:textId="77777777" w:rsidR="00F933A7" w:rsidRPr="00215E15" w:rsidRDefault="00237BFC" w:rsidP="00237BFC">
      <w:pPr>
        <w:ind w:firstLineChars="100" w:firstLine="210"/>
      </w:pPr>
      <w:r w:rsidRPr="00215E15">
        <w:rPr>
          <w:rFonts w:hint="eastAsia"/>
        </w:rPr>
        <w:t xml:space="preserve">7)原薬メーカーの原料試験未実施　</w:t>
      </w:r>
    </w:p>
    <w:p w14:paraId="0EC2B98F" w14:textId="2ABD792F" w:rsidR="00237BFC" w:rsidRPr="00215E15" w:rsidRDefault="00F933A7" w:rsidP="00237BFC">
      <w:pPr>
        <w:ind w:firstLineChars="100" w:firstLine="210"/>
      </w:pPr>
      <w:r w:rsidRPr="00215E15">
        <w:rPr>
          <w:rFonts w:hint="eastAsia"/>
        </w:rPr>
        <w:t xml:space="preserve">8)ある製販で24製品の回収　</w:t>
      </w:r>
    </w:p>
    <w:p w14:paraId="6999317B" w14:textId="6DE9FC39" w:rsidR="00237BFC" w:rsidRPr="00215E15" w:rsidRDefault="001246AC" w:rsidP="001246AC">
      <w:pPr>
        <w:ind w:firstLineChars="100" w:firstLine="210"/>
      </w:pPr>
      <w:r w:rsidRPr="00215E15">
        <w:rPr>
          <w:rFonts w:hint="eastAsia"/>
        </w:rPr>
        <w:t>9)</w:t>
      </w:r>
      <w:r w:rsidR="005E09DD" w:rsidRPr="00215E15">
        <w:t>MRAを活用してEUの製造所のCOAでの試験省略する場合の不備が指摘されている</w:t>
      </w:r>
    </w:p>
    <w:p w14:paraId="7907CA65" w14:textId="31E201D5" w:rsidR="005E09DD" w:rsidRPr="00215E15" w:rsidRDefault="001246AC" w:rsidP="001246AC">
      <w:pPr>
        <w:ind w:firstLineChars="50" w:firstLine="105"/>
      </w:pPr>
      <w:r w:rsidRPr="00215E15">
        <w:rPr>
          <w:rFonts w:hint="eastAsia"/>
        </w:rPr>
        <w:t>1</w:t>
      </w:r>
      <w:r w:rsidRPr="00215E15">
        <w:t>0)</w:t>
      </w:r>
      <w:r w:rsidR="005E09DD" w:rsidRPr="00215E15">
        <w:t>GMP監査での最近指摘されている項目</w:t>
      </w:r>
    </w:p>
    <w:p w14:paraId="5DC4D0A0" w14:textId="77777777" w:rsidR="005E09DD" w:rsidRPr="00215E15" w:rsidRDefault="005E09DD" w:rsidP="003F4154"/>
    <w:p w14:paraId="63D82CC0" w14:textId="4EF889E0" w:rsidR="00E96A19" w:rsidRPr="00215E15" w:rsidRDefault="00E96A19" w:rsidP="00E96A19">
      <w:r w:rsidRPr="00215E15">
        <w:rPr>
          <w:rFonts w:hint="eastAsia"/>
        </w:rPr>
        <w:t>2</w:t>
      </w:r>
      <w:r w:rsidR="004F0F3E" w:rsidRPr="00215E15">
        <w:rPr>
          <w:rFonts w:hint="eastAsia"/>
        </w:rPr>
        <w:t>7</w:t>
      </w:r>
      <w:r w:rsidRPr="00215E15">
        <w:t>．データインテグリティ対応</w:t>
      </w:r>
    </w:p>
    <w:p w14:paraId="7739B822" w14:textId="77777777" w:rsidR="00E96A19" w:rsidRPr="00215E15" w:rsidRDefault="00E96A19" w:rsidP="00E96A19">
      <w:r w:rsidRPr="00215E15">
        <w:rPr>
          <w:rFonts w:hint="eastAsia"/>
        </w:rPr>
        <w:t xml:space="preserve">　</w:t>
      </w:r>
      <w:r w:rsidRPr="00215E15">
        <w:t>1) GMP省令で求めるレベル</w:t>
      </w:r>
    </w:p>
    <w:p w14:paraId="7C59F040" w14:textId="0A9AC878" w:rsidR="00E96A19" w:rsidRPr="00215E15" w:rsidRDefault="00E96A19" w:rsidP="00E96A19">
      <w:r w:rsidRPr="00215E15">
        <w:rPr>
          <w:rFonts w:hint="eastAsia"/>
        </w:rPr>
        <w:t xml:space="preserve">　</w:t>
      </w:r>
      <w:r w:rsidRPr="00215E15">
        <w:t>2) PMDAのGMP適合性調査等で指摘していること</w:t>
      </w:r>
    </w:p>
    <w:p w14:paraId="6F0965C1" w14:textId="57A4F31A" w:rsidR="00580034" w:rsidRPr="00215E15" w:rsidRDefault="00580034" w:rsidP="00E96A19">
      <w:r w:rsidRPr="00215E15">
        <w:rPr>
          <w:rFonts w:hint="eastAsia"/>
        </w:rPr>
        <w:t xml:space="preserve">　3）PIC/S</w:t>
      </w:r>
      <w:r w:rsidR="009F07E9" w:rsidRPr="00215E15">
        <w:t xml:space="preserve"> </w:t>
      </w:r>
      <w:r w:rsidRPr="00215E15">
        <w:rPr>
          <w:rFonts w:hint="eastAsia"/>
        </w:rPr>
        <w:t>DI（データインテグリティ）ガイダンス和訳の紹介</w:t>
      </w:r>
    </w:p>
    <w:p w14:paraId="2162C9DA" w14:textId="77777777" w:rsidR="00E96A19" w:rsidRPr="00215E15" w:rsidRDefault="00E96A19" w:rsidP="00E96A19"/>
    <w:p w14:paraId="65E67ABF" w14:textId="53157658" w:rsidR="00E96A19" w:rsidRPr="00215E15" w:rsidRDefault="00E96A19" w:rsidP="00E96A19">
      <w:r w:rsidRPr="00215E15">
        <w:rPr>
          <w:rFonts w:hint="eastAsia"/>
        </w:rPr>
        <w:t>2</w:t>
      </w:r>
      <w:r w:rsidR="004F0F3E" w:rsidRPr="00215E15">
        <w:rPr>
          <w:rFonts w:hint="eastAsia"/>
        </w:rPr>
        <w:t>8</w:t>
      </w:r>
      <w:r w:rsidRPr="00215E15">
        <w:t>．FDAのWarning Letter/データインテグリティ</w:t>
      </w:r>
    </w:p>
    <w:p w14:paraId="55FFE753" w14:textId="77777777" w:rsidR="00E96A19" w:rsidRPr="00215E15" w:rsidRDefault="00E96A19" w:rsidP="00E96A19">
      <w:r w:rsidRPr="00215E15">
        <w:rPr>
          <w:rFonts w:hint="eastAsia"/>
        </w:rPr>
        <w:t xml:space="preserve">　</w:t>
      </w:r>
      <w:r w:rsidRPr="00215E15">
        <w:t>1) Warning Letterからの指摘事項</w:t>
      </w:r>
    </w:p>
    <w:p w14:paraId="555A313E" w14:textId="77777777" w:rsidR="00E96A19" w:rsidRPr="00215E15" w:rsidRDefault="00E96A19" w:rsidP="00E96A19">
      <w:pPr>
        <w:ind w:firstLineChars="100" w:firstLine="210"/>
      </w:pPr>
      <w:r w:rsidRPr="00215E15">
        <w:t>2) データインテグリティの注意点</w:t>
      </w:r>
    </w:p>
    <w:p w14:paraId="00200C6A" w14:textId="77777777" w:rsidR="00E96A19" w:rsidRPr="00215E15" w:rsidRDefault="00E96A19" w:rsidP="00E96A19">
      <w:pPr>
        <w:ind w:firstLineChars="100" w:firstLine="210"/>
      </w:pPr>
      <w:r w:rsidRPr="00215E15">
        <w:lastRenderedPageBreak/>
        <w:t>3) データインテグリティのガイドライン</w:t>
      </w:r>
    </w:p>
    <w:p w14:paraId="0CEB749D" w14:textId="77777777" w:rsidR="00E96A19" w:rsidRPr="00215E15" w:rsidRDefault="00E96A19" w:rsidP="003F4154"/>
    <w:p w14:paraId="3FE575E4" w14:textId="1210640C" w:rsidR="00D12E24" w:rsidRPr="00215E15" w:rsidRDefault="00EA275F" w:rsidP="003F4154">
      <w:r w:rsidRPr="00215E15">
        <w:rPr>
          <w:rFonts w:hint="eastAsia"/>
        </w:rPr>
        <w:t>2</w:t>
      </w:r>
      <w:r w:rsidR="004F0F3E" w:rsidRPr="00215E15">
        <w:rPr>
          <w:rFonts w:hint="eastAsia"/>
        </w:rPr>
        <w:t>9</w:t>
      </w:r>
      <w:r w:rsidRPr="00215E15">
        <w:rPr>
          <w:rFonts w:hint="eastAsia"/>
        </w:rPr>
        <w:t>．</w:t>
      </w:r>
      <w:r w:rsidR="00D12E24" w:rsidRPr="00215E15">
        <w:rPr>
          <w:rFonts w:hint="eastAsia"/>
        </w:rPr>
        <w:t>QCの役割</w:t>
      </w:r>
    </w:p>
    <w:p w14:paraId="60E870E9" w14:textId="77777777" w:rsidR="00D12E24" w:rsidRPr="00215E15" w:rsidRDefault="00D12E24" w:rsidP="003F4154">
      <w:r w:rsidRPr="00215E15">
        <w:rPr>
          <w:rFonts w:hint="eastAsia"/>
        </w:rPr>
        <w:t xml:space="preserve">　1)試験するところだけでない</w:t>
      </w:r>
      <w:r w:rsidR="00E96A19" w:rsidRPr="00215E15">
        <w:rPr>
          <w:rFonts w:hint="eastAsia"/>
        </w:rPr>
        <w:t>/QCの使命を理解する</w:t>
      </w:r>
    </w:p>
    <w:p w14:paraId="5040869E" w14:textId="77777777" w:rsidR="00D12E24" w:rsidRPr="00215E15" w:rsidRDefault="00D12E24" w:rsidP="003F4154">
      <w:r w:rsidRPr="00215E15">
        <w:rPr>
          <w:rFonts w:hint="eastAsia"/>
        </w:rPr>
        <w:t xml:space="preserve">　　・原料/資材で問題を起さない（原薬の粒子径管理など）</w:t>
      </w:r>
    </w:p>
    <w:p w14:paraId="56792B6C" w14:textId="77777777" w:rsidR="00D12E24" w:rsidRPr="00215E15" w:rsidRDefault="00D12E24" w:rsidP="003F4154">
      <w:r w:rsidRPr="00215E15">
        <w:rPr>
          <w:rFonts w:hint="eastAsia"/>
        </w:rPr>
        <w:t xml:space="preserve">　　・製品を正しく評価する（統計知識が必要）</w:t>
      </w:r>
    </w:p>
    <w:p w14:paraId="0183A7C7" w14:textId="77777777" w:rsidR="00C721B5" w:rsidRPr="00215E15" w:rsidRDefault="00C721B5" w:rsidP="003F4154">
      <w:r w:rsidRPr="00215E15">
        <w:rPr>
          <w:rFonts w:hint="eastAsia"/>
        </w:rPr>
        <w:t xml:space="preserve">　　・試験結果がどう生かされるか/生かすかを知る</w:t>
      </w:r>
    </w:p>
    <w:p w14:paraId="32C83318" w14:textId="6EEF37EA" w:rsidR="00D12E24" w:rsidRPr="00215E15" w:rsidRDefault="00D12E24" w:rsidP="003F4154">
      <w:r w:rsidRPr="00215E15">
        <w:rPr>
          <w:rFonts w:hint="eastAsia"/>
        </w:rPr>
        <w:t xml:space="preserve">　2)SOPで試験できれば良いのではなく</w:t>
      </w:r>
      <w:r w:rsidR="00417199" w:rsidRPr="00215E15">
        <w:rPr>
          <w:rFonts w:hint="eastAsia"/>
        </w:rPr>
        <w:t>、</w:t>
      </w:r>
      <w:r w:rsidRPr="00215E15">
        <w:rPr>
          <w:rFonts w:hint="eastAsia"/>
        </w:rPr>
        <w:t>試験原理を知る</w:t>
      </w:r>
    </w:p>
    <w:p w14:paraId="6A4104DD" w14:textId="49E4FE0A" w:rsidR="00954179" w:rsidRPr="00215E15" w:rsidRDefault="00954179" w:rsidP="003F4154">
      <w:r w:rsidRPr="00215E15">
        <w:rPr>
          <w:rFonts w:hint="eastAsia"/>
        </w:rPr>
        <w:t xml:space="preserve">　3)効率化の視点も持つ</w:t>
      </w:r>
      <w:r w:rsidR="00D97EF2" w:rsidRPr="00215E15">
        <w:rPr>
          <w:rFonts w:hint="eastAsia"/>
        </w:rPr>
        <w:t xml:space="preserve">　　</w:t>
      </w:r>
    </w:p>
    <w:p w14:paraId="5EC11E2D" w14:textId="4E4F7A59" w:rsidR="00954179" w:rsidRPr="00215E15" w:rsidRDefault="00954179" w:rsidP="003F4154">
      <w:r w:rsidRPr="00215E15">
        <w:rPr>
          <w:rFonts w:hint="eastAsia"/>
        </w:rPr>
        <w:t xml:space="preserve">　　・原料試験の省略</w:t>
      </w:r>
    </w:p>
    <w:p w14:paraId="5A1583F8" w14:textId="06C56F16" w:rsidR="00954179" w:rsidRPr="00215E15" w:rsidRDefault="00954179" w:rsidP="003F4154">
      <w:r w:rsidRPr="00215E15">
        <w:rPr>
          <w:rFonts w:hint="eastAsia"/>
        </w:rPr>
        <w:t xml:space="preserve">　　・EUのMRAを活用した試験の省略</w:t>
      </w:r>
    </w:p>
    <w:p w14:paraId="4BF8F5E3" w14:textId="72C99CA1" w:rsidR="00954179" w:rsidRPr="00215E15" w:rsidRDefault="00954179" w:rsidP="00954179">
      <w:pPr>
        <w:ind w:firstLineChars="200" w:firstLine="420"/>
      </w:pPr>
      <w:r w:rsidRPr="00215E15">
        <w:rPr>
          <w:rFonts w:hint="eastAsia"/>
        </w:rPr>
        <w:t>・日局標準品の二次標準</w:t>
      </w:r>
      <w:r w:rsidR="001246AC" w:rsidRPr="00215E15">
        <w:rPr>
          <w:rFonts w:hint="eastAsia"/>
        </w:rPr>
        <w:t>品作成</w:t>
      </w:r>
    </w:p>
    <w:p w14:paraId="0CD3274F" w14:textId="28D5D701" w:rsidR="00954179" w:rsidRPr="00215E15" w:rsidRDefault="00954179" w:rsidP="003F4154">
      <w:r w:rsidRPr="00215E15">
        <w:rPr>
          <w:rFonts w:hint="eastAsia"/>
        </w:rPr>
        <w:t xml:space="preserve">　　・効率のよい試験データ</w:t>
      </w:r>
    </w:p>
    <w:p w14:paraId="13C78355" w14:textId="5F43431B" w:rsidR="00954179" w:rsidRPr="00215E15" w:rsidRDefault="00954179" w:rsidP="003F4154">
      <w:r w:rsidRPr="00215E15">
        <w:rPr>
          <w:rFonts w:hint="eastAsia"/>
        </w:rPr>
        <w:t xml:space="preserve">　　・OOT管理</w:t>
      </w:r>
    </w:p>
    <w:p w14:paraId="327251C7" w14:textId="04CF4857" w:rsidR="00954179" w:rsidRPr="00215E15" w:rsidRDefault="00954179" w:rsidP="003F4154">
      <w:r w:rsidRPr="00215E15">
        <w:rPr>
          <w:rFonts w:hint="eastAsia"/>
        </w:rPr>
        <w:t xml:space="preserve">　　・資材検査の省略</w:t>
      </w:r>
    </w:p>
    <w:p w14:paraId="1F16E60F" w14:textId="320F6D3D" w:rsidR="001246AC" w:rsidRPr="00215E15" w:rsidRDefault="001246AC" w:rsidP="003F4154">
      <w:r w:rsidRPr="00215E15">
        <w:rPr>
          <w:rFonts w:hint="eastAsia"/>
        </w:rPr>
        <w:t xml:space="preserve">　　・不溶性異物試験の試験本数削減</w:t>
      </w:r>
    </w:p>
    <w:p w14:paraId="455CE33B" w14:textId="651886D2" w:rsidR="00D12E24" w:rsidRPr="00215E15" w:rsidRDefault="00D12E24" w:rsidP="003F4154"/>
    <w:p w14:paraId="178626AA" w14:textId="1A9BF09F" w:rsidR="00E96A19" w:rsidRPr="00215E15" w:rsidRDefault="004F0F3E" w:rsidP="00E96A19">
      <w:r w:rsidRPr="00215E15">
        <w:rPr>
          <w:rFonts w:hint="eastAsia"/>
        </w:rPr>
        <w:t>30</w:t>
      </w:r>
      <w:r w:rsidR="00E96A19" w:rsidRPr="00215E15">
        <w:t>．人が創る品質/Quality Culture（FDA）</w:t>
      </w:r>
    </w:p>
    <w:p w14:paraId="108609D9" w14:textId="77777777" w:rsidR="00E96A19" w:rsidRPr="00215E15" w:rsidRDefault="00E96A19" w:rsidP="00E96A19">
      <w:pPr>
        <w:ind w:firstLineChars="100" w:firstLine="210"/>
      </w:pPr>
      <w:r w:rsidRPr="00215E15">
        <w:t>1) Quality Culture（FDA）</w:t>
      </w:r>
    </w:p>
    <w:p w14:paraId="01348541" w14:textId="6681C9E0" w:rsidR="00EA275F" w:rsidRDefault="00E96A19" w:rsidP="00E96A19">
      <w:pPr>
        <w:ind w:firstLineChars="100" w:firstLine="210"/>
      </w:pPr>
      <w:r w:rsidRPr="00215E15">
        <w:t>2) 人が創る品質</w:t>
      </w:r>
    </w:p>
    <w:p w14:paraId="1C2A7889" w14:textId="245ED14D" w:rsidR="00246889" w:rsidRDefault="00246889" w:rsidP="00E96A19">
      <w:pPr>
        <w:ind w:firstLineChars="100" w:firstLine="210"/>
      </w:pPr>
    </w:p>
    <w:p w14:paraId="64902CEB" w14:textId="1EF6BA9F" w:rsidR="00246889" w:rsidRPr="00AA3FA6" w:rsidRDefault="00246889" w:rsidP="00246889">
      <w:pPr>
        <w:ind w:firstLineChars="100" w:firstLine="210"/>
        <w:jc w:val="right"/>
      </w:pPr>
      <w:r>
        <w:rPr>
          <w:rFonts w:hint="eastAsia"/>
        </w:rPr>
        <w:t>以上</w:t>
      </w:r>
    </w:p>
    <w:sectPr w:rsidR="00246889" w:rsidRPr="00AA3F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1DEDA" w14:textId="77777777" w:rsidR="004C5C61" w:rsidRDefault="004C5C61" w:rsidP="00AF5DA6">
      <w:r>
        <w:separator/>
      </w:r>
    </w:p>
  </w:endnote>
  <w:endnote w:type="continuationSeparator" w:id="0">
    <w:p w14:paraId="4C2ED035" w14:textId="77777777" w:rsidR="004C5C61" w:rsidRDefault="004C5C61" w:rsidP="00AF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C6B5B" w14:textId="77777777" w:rsidR="004C5C61" w:rsidRDefault="004C5C61" w:rsidP="00AF5DA6">
      <w:r>
        <w:separator/>
      </w:r>
    </w:p>
  </w:footnote>
  <w:footnote w:type="continuationSeparator" w:id="0">
    <w:p w14:paraId="1F4BD4AA" w14:textId="77777777" w:rsidR="004C5C61" w:rsidRDefault="004C5C61" w:rsidP="00AF5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6C"/>
    <w:rsid w:val="00005EAB"/>
    <w:rsid w:val="000220AC"/>
    <w:rsid w:val="000245D0"/>
    <w:rsid w:val="0003134B"/>
    <w:rsid w:val="00051419"/>
    <w:rsid w:val="00061122"/>
    <w:rsid w:val="00081AEF"/>
    <w:rsid w:val="000974F8"/>
    <w:rsid w:val="000A5A49"/>
    <w:rsid w:val="000A5B17"/>
    <w:rsid w:val="000E3978"/>
    <w:rsid w:val="000F784B"/>
    <w:rsid w:val="00107B22"/>
    <w:rsid w:val="00115B08"/>
    <w:rsid w:val="00123102"/>
    <w:rsid w:val="001246AC"/>
    <w:rsid w:val="00136D8F"/>
    <w:rsid w:val="001411DD"/>
    <w:rsid w:val="00150FEF"/>
    <w:rsid w:val="0015737D"/>
    <w:rsid w:val="00183597"/>
    <w:rsid w:val="00183E3D"/>
    <w:rsid w:val="00195783"/>
    <w:rsid w:val="001C0639"/>
    <w:rsid w:val="001F0191"/>
    <w:rsid w:val="001F096B"/>
    <w:rsid w:val="001F2AE2"/>
    <w:rsid w:val="001F7F5D"/>
    <w:rsid w:val="0020297D"/>
    <w:rsid w:val="00215E15"/>
    <w:rsid w:val="00225049"/>
    <w:rsid w:val="00230D2A"/>
    <w:rsid w:val="00237BFC"/>
    <w:rsid w:val="002452AF"/>
    <w:rsid w:val="00246889"/>
    <w:rsid w:val="00246D3F"/>
    <w:rsid w:val="00254374"/>
    <w:rsid w:val="0028067C"/>
    <w:rsid w:val="0028176F"/>
    <w:rsid w:val="002E22D8"/>
    <w:rsid w:val="00325E08"/>
    <w:rsid w:val="00344EDC"/>
    <w:rsid w:val="00353698"/>
    <w:rsid w:val="003758B5"/>
    <w:rsid w:val="0038474C"/>
    <w:rsid w:val="0039575D"/>
    <w:rsid w:val="00396C09"/>
    <w:rsid w:val="003A3923"/>
    <w:rsid w:val="003B1D19"/>
    <w:rsid w:val="003E0F73"/>
    <w:rsid w:val="003F06E7"/>
    <w:rsid w:val="003F4154"/>
    <w:rsid w:val="00403928"/>
    <w:rsid w:val="00417199"/>
    <w:rsid w:val="00421C4B"/>
    <w:rsid w:val="00443750"/>
    <w:rsid w:val="004751B3"/>
    <w:rsid w:val="004C5C61"/>
    <w:rsid w:val="004D6989"/>
    <w:rsid w:val="004F0F3E"/>
    <w:rsid w:val="004F3619"/>
    <w:rsid w:val="00506BE6"/>
    <w:rsid w:val="0050770E"/>
    <w:rsid w:val="0051671E"/>
    <w:rsid w:val="00545B51"/>
    <w:rsid w:val="0054739C"/>
    <w:rsid w:val="00572D75"/>
    <w:rsid w:val="00580034"/>
    <w:rsid w:val="005802AA"/>
    <w:rsid w:val="00580EC1"/>
    <w:rsid w:val="005D6DC4"/>
    <w:rsid w:val="005E09DD"/>
    <w:rsid w:val="006132D6"/>
    <w:rsid w:val="006210A4"/>
    <w:rsid w:val="00623031"/>
    <w:rsid w:val="006241CF"/>
    <w:rsid w:val="0062696C"/>
    <w:rsid w:val="00656D9D"/>
    <w:rsid w:val="00664E22"/>
    <w:rsid w:val="00672C5D"/>
    <w:rsid w:val="006753E3"/>
    <w:rsid w:val="006B6F06"/>
    <w:rsid w:val="00706EA7"/>
    <w:rsid w:val="007366DB"/>
    <w:rsid w:val="00760697"/>
    <w:rsid w:val="007643C9"/>
    <w:rsid w:val="00772B89"/>
    <w:rsid w:val="00774F93"/>
    <w:rsid w:val="00785472"/>
    <w:rsid w:val="007C390D"/>
    <w:rsid w:val="007E605E"/>
    <w:rsid w:val="00807D67"/>
    <w:rsid w:val="008279EB"/>
    <w:rsid w:val="00831B99"/>
    <w:rsid w:val="008414DD"/>
    <w:rsid w:val="008634F0"/>
    <w:rsid w:val="00865226"/>
    <w:rsid w:val="00895BE9"/>
    <w:rsid w:val="008A515F"/>
    <w:rsid w:val="00902BD9"/>
    <w:rsid w:val="00907158"/>
    <w:rsid w:val="0090773C"/>
    <w:rsid w:val="009115B3"/>
    <w:rsid w:val="00917E2F"/>
    <w:rsid w:val="0092399A"/>
    <w:rsid w:val="00954179"/>
    <w:rsid w:val="00957E79"/>
    <w:rsid w:val="00997C7A"/>
    <w:rsid w:val="009B5847"/>
    <w:rsid w:val="009C1408"/>
    <w:rsid w:val="009E1644"/>
    <w:rsid w:val="009E4329"/>
    <w:rsid w:val="009F07E9"/>
    <w:rsid w:val="009F60EC"/>
    <w:rsid w:val="009F7A6C"/>
    <w:rsid w:val="00A1469B"/>
    <w:rsid w:val="00A264BD"/>
    <w:rsid w:val="00A35E51"/>
    <w:rsid w:val="00A37317"/>
    <w:rsid w:val="00A41AEE"/>
    <w:rsid w:val="00A5151F"/>
    <w:rsid w:val="00A624E6"/>
    <w:rsid w:val="00A76F55"/>
    <w:rsid w:val="00AA1245"/>
    <w:rsid w:val="00AA3FA6"/>
    <w:rsid w:val="00AA4ED1"/>
    <w:rsid w:val="00AB1867"/>
    <w:rsid w:val="00AB7878"/>
    <w:rsid w:val="00AE061F"/>
    <w:rsid w:val="00AF045B"/>
    <w:rsid w:val="00AF5DA6"/>
    <w:rsid w:val="00B01709"/>
    <w:rsid w:val="00B03DFC"/>
    <w:rsid w:val="00B04CB7"/>
    <w:rsid w:val="00B13D02"/>
    <w:rsid w:val="00B3674D"/>
    <w:rsid w:val="00B4327E"/>
    <w:rsid w:val="00B53460"/>
    <w:rsid w:val="00B74CAA"/>
    <w:rsid w:val="00BA5CF7"/>
    <w:rsid w:val="00BB2DE8"/>
    <w:rsid w:val="00BC1AC5"/>
    <w:rsid w:val="00BE6657"/>
    <w:rsid w:val="00BF3581"/>
    <w:rsid w:val="00C0120D"/>
    <w:rsid w:val="00C03E6C"/>
    <w:rsid w:val="00C04CF0"/>
    <w:rsid w:val="00C16C4A"/>
    <w:rsid w:val="00C3770F"/>
    <w:rsid w:val="00C40F58"/>
    <w:rsid w:val="00C5207F"/>
    <w:rsid w:val="00C721B5"/>
    <w:rsid w:val="00C75EFD"/>
    <w:rsid w:val="00CB43F5"/>
    <w:rsid w:val="00CF2F96"/>
    <w:rsid w:val="00D12E24"/>
    <w:rsid w:val="00D341D5"/>
    <w:rsid w:val="00D8268B"/>
    <w:rsid w:val="00D86A66"/>
    <w:rsid w:val="00D97EF2"/>
    <w:rsid w:val="00DB251D"/>
    <w:rsid w:val="00DD0AD2"/>
    <w:rsid w:val="00DD4A2F"/>
    <w:rsid w:val="00E04070"/>
    <w:rsid w:val="00E43429"/>
    <w:rsid w:val="00E8246C"/>
    <w:rsid w:val="00E8593F"/>
    <w:rsid w:val="00E955D7"/>
    <w:rsid w:val="00E96A19"/>
    <w:rsid w:val="00E97AC7"/>
    <w:rsid w:val="00EA275F"/>
    <w:rsid w:val="00EB1568"/>
    <w:rsid w:val="00EC63D8"/>
    <w:rsid w:val="00ED2E7D"/>
    <w:rsid w:val="00F02254"/>
    <w:rsid w:val="00F644CB"/>
    <w:rsid w:val="00F80E9A"/>
    <w:rsid w:val="00F839C0"/>
    <w:rsid w:val="00F91FB2"/>
    <w:rsid w:val="00F933A7"/>
    <w:rsid w:val="00FA618E"/>
    <w:rsid w:val="00FD3FCC"/>
    <w:rsid w:val="00FD5103"/>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4FF96E"/>
  <w15:chartTrackingRefBased/>
  <w15:docId w15:val="{0B7E21CE-6B35-4DF2-9D34-933A9E44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4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DA6"/>
    <w:pPr>
      <w:tabs>
        <w:tab w:val="center" w:pos="4252"/>
        <w:tab w:val="right" w:pos="8504"/>
      </w:tabs>
      <w:snapToGrid w:val="0"/>
    </w:pPr>
  </w:style>
  <w:style w:type="character" w:customStyle="1" w:styleId="a4">
    <w:name w:val="ヘッダー (文字)"/>
    <w:basedOn w:val="a0"/>
    <w:link w:val="a3"/>
    <w:uiPriority w:val="99"/>
    <w:rsid w:val="00AF5DA6"/>
  </w:style>
  <w:style w:type="paragraph" w:styleId="a5">
    <w:name w:val="footer"/>
    <w:basedOn w:val="a"/>
    <w:link w:val="a6"/>
    <w:uiPriority w:val="99"/>
    <w:unhideWhenUsed/>
    <w:rsid w:val="00AF5DA6"/>
    <w:pPr>
      <w:tabs>
        <w:tab w:val="center" w:pos="4252"/>
        <w:tab w:val="right" w:pos="8504"/>
      </w:tabs>
      <w:snapToGrid w:val="0"/>
    </w:pPr>
  </w:style>
  <w:style w:type="character" w:customStyle="1" w:styleId="a6">
    <w:name w:val="フッター (文字)"/>
    <w:basedOn w:val="a0"/>
    <w:link w:val="a5"/>
    <w:uiPriority w:val="99"/>
    <w:rsid w:val="00AF5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8</Pages>
  <Words>704</Words>
  <Characters>4016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inoruhinshitu@outlook.jp</dc:creator>
  <cp:keywords/>
  <dc:description/>
  <cp:lastModifiedBy>wakisaka morio wakisaka morio</cp:lastModifiedBy>
  <cp:revision>2</cp:revision>
  <dcterms:created xsi:type="dcterms:W3CDTF">2024-06-21T08:20:00Z</dcterms:created>
  <dcterms:modified xsi:type="dcterms:W3CDTF">2024-06-21T08:20:00Z</dcterms:modified>
</cp:coreProperties>
</file>