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77777777"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では、どうすれば良いかとなるとなかなか見つからずに試行錯誤されていることと思う。本セミナーでは、30年の経験から学んだことを紹介したい。</w:t>
      </w:r>
    </w:p>
    <w:p w14:paraId="740647C2" w14:textId="00B4C837" w:rsidR="00EF7C17" w:rsidRPr="00EC09EB" w:rsidRDefault="00C43171" w:rsidP="00C43171">
      <w:pPr>
        <w:spacing w:line="400" w:lineRule="exact"/>
        <w:ind w:firstLineChars="100" w:firstLine="240"/>
        <w:rPr>
          <w:rFonts w:ascii="MS UI Gothic" w:eastAsia="MS UI Gothic" w:hAnsi="MS UI Gothic"/>
          <w:color w:val="C00000"/>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Pr>
          <w:rFonts w:ascii="MS UI Gothic" w:eastAsia="MS UI Gothic" w:hAnsi="MS UI Gothic" w:hint="eastAsia"/>
          <w:color w:val="000000" w:themeColor="text1"/>
          <w:sz w:val="24"/>
        </w:rPr>
        <w:t>や教育訓練について</w:t>
      </w:r>
      <w:r w:rsidR="00E13462" w:rsidRPr="00EC09EB">
        <w:rPr>
          <w:rFonts w:ascii="MS UI Gothic" w:eastAsia="MS UI Gothic" w:hAnsi="MS UI Gothic" w:hint="eastAsia"/>
          <w:sz w:val="24"/>
        </w:rPr>
        <w:t>、過去の実際の偽造、偽証やミスを題材にしながら</w:t>
      </w:r>
      <w:r w:rsidRPr="00EC09EB">
        <w:rPr>
          <w:rFonts w:ascii="MS UI Gothic" w:eastAsia="MS UI Gothic" w:hAnsi="MS UI Gothic" w:hint="eastAsia"/>
          <w:sz w:val="24"/>
        </w:rPr>
        <w:t>説明する。</w:t>
      </w:r>
    </w:p>
    <w:p w14:paraId="1702A086" w14:textId="649BCF0C" w:rsidR="00496B7C" w:rsidRPr="00EC09EB" w:rsidRDefault="00EC09EB" w:rsidP="00C43171">
      <w:pPr>
        <w:spacing w:line="400" w:lineRule="exact"/>
        <w:ind w:firstLineChars="100" w:firstLine="240"/>
        <w:rPr>
          <w:rFonts w:ascii="MS UI Gothic" w:eastAsia="MS UI Gothic" w:hAnsi="MS UI Gothic"/>
          <w:color w:val="C00000"/>
          <w:sz w:val="24"/>
        </w:rPr>
      </w:pPr>
      <w:r w:rsidRPr="00EC09EB">
        <w:rPr>
          <w:rFonts w:ascii="MS UI Gothic" w:eastAsia="MS UI Gothic" w:hAnsi="MS UI Gothic" w:hint="eastAsia"/>
          <w:color w:val="C00000"/>
          <w:sz w:val="24"/>
        </w:rPr>
        <w:t>最近PMDAがGMPについて厳し見ており、それによる製品回収も増えている。これまで以上にGMP遵守が重要になってきている。その状況についても説明する。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36E9B3C1" w:rsidR="008B13CF" w:rsidRPr="00EC09EB" w:rsidRDefault="00A25C3B" w:rsidP="00A25C3B">
      <w:pPr>
        <w:ind w:firstLineChars="100" w:firstLine="240"/>
        <w:rPr>
          <w:rFonts w:asciiTheme="majorEastAsia" w:eastAsiaTheme="majorEastAsia" w:hAnsiTheme="majorEastAsia"/>
          <w:color w:val="C00000"/>
          <w:sz w:val="24"/>
          <w:szCs w:val="24"/>
        </w:rPr>
      </w:pPr>
      <w:r>
        <w:rPr>
          <w:rFonts w:asciiTheme="majorEastAsia" w:eastAsiaTheme="majorEastAsia" w:hAnsiTheme="majorEastAsia" w:hint="eastAsia"/>
          <w:sz w:val="24"/>
          <w:szCs w:val="24"/>
        </w:rPr>
        <w:t>3）性善説に基づく風土創り</w:t>
      </w:r>
    </w:p>
    <w:p w14:paraId="3EA1C59C" w14:textId="3B326EAC" w:rsidR="00EC09EB" w:rsidRDefault="00EC09EB" w:rsidP="00EC09EB">
      <w:pPr>
        <w:rPr>
          <w:rFonts w:asciiTheme="majorEastAsia" w:eastAsiaTheme="majorEastAsia" w:hAnsiTheme="majorEastAsia"/>
          <w:color w:val="C00000"/>
          <w:sz w:val="24"/>
          <w:szCs w:val="24"/>
        </w:rPr>
      </w:pPr>
      <w:r w:rsidRPr="00EC09EB">
        <w:rPr>
          <w:rFonts w:asciiTheme="majorEastAsia" w:eastAsiaTheme="majorEastAsia" w:hAnsiTheme="majorEastAsia" w:hint="eastAsia"/>
          <w:color w:val="C00000"/>
          <w:sz w:val="24"/>
          <w:szCs w:val="24"/>
        </w:rPr>
        <w:lastRenderedPageBreak/>
        <w:t>・GMP製造所に対するPMDAの視点（最近のトピックから）</w:t>
      </w:r>
    </w:p>
    <w:p w14:paraId="18CC93DA" w14:textId="69EE24A6" w:rsidR="00EC09EB" w:rsidRPr="00EC09EB" w:rsidRDefault="00EC09EB" w:rsidP="00EC09EB">
      <w:pPr>
        <w:pStyle w:val="af1"/>
        <w:numPr>
          <w:ilvl w:val="0"/>
          <w:numId w:val="26"/>
        </w:numPr>
        <w:ind w:leftChars="0"/>
        <w:rPr>
          <w:rFonts w:asciiTheme="majorEastAsia" w:eastAsiaTheme="majorEastAsia" w:hAnsiTheme="majorEastAsia"/>
          <w:color w:val="C00000"/>
          <w:sz w:val="24"/>
          <w:szCs w:val="24"/>
        </w:rPr>
      </w:pPr>
      <w:r w:rsidRPr="00EC09EB">
        <w:rPr>
          <w:rFonts w:asciiTheme="majorEastAsia" w:eastAsiaTheme="majorEastAsia" w:hAnsiTheme="majorEastAsia" w:hint="eastAsia"/>
          <w:color w:val="C00000"/>
          <w:sz w:val="24"/>
          <w:szCs w:val="24"/>
        </w:rPr>
        <w:t>PMDAの査察から製品回収24品目</w:t>
      </w:r>
    </w:p>
    <w:p w14:paraId="79631A20" w14:textId="77777777" w:rsidR="00EC09EB" w:rsidRPr="00EC09EB" w:rsidRDefault="00EC09EB" w:rsidP="00EC09EB">
      <w:pPr>
        <w:pStyle w:val="af1"/>
        <w:numPr>
          <w:ilvl w:val="0"/>
          <w:numId w:val="26"/>
        </w:numPr>
        <w:ind w:leftChars="0"/>
        <w:rPr>
          <w:rFonts w:asciiTheme="majorEastAsia" w:eastAsiaTheme="majorEastAsia" w:hAnsiTheme="majorEastAsia"/>
          <w:color w:val="C00000"/>
          <w:sz w:val="24"/>
          <w:szCs w:val="24"/>
        </w:rPr>
      </w:pP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14B739D1"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山口県の原薬/製剤業者の問題点</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1A3E1400" w:rsidR="00496B7C" w:rsidRPr="00E13462" w:rsidRDefault="00071122"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1</w:t>
      </w:r>
      <w:r w:rsidR="00F3187A" w:rsidRPr="00E13462">
        <w:rPr>
          <w:rFonts w:asciiTheme="majorEastAsia" w:eastAsiaTheme="majorEastAsia" w:hAnsiTheme="majorEastAsia" w:cstheme="minorBidi" w:hint="eastAsia"/>
          <w:sz w:val="24"/>
          <w:szCs w:val="24"/>
        </w:rPr>
        <w:t>4</w:t>
      </w:r>
      <w:r w:rsidRPr="00E13462">
        <w:rPr>
          <w:rFonts w:asciiTheme="majorEastAsia" w:eastAsiaTheme="majorEastAsia" w:hAnsiTheme="majorEastAsia" w:cstheme="minorBidi" w:hint="eastAsia"/>
          <w:sz w:val="24"/>
          <w:szCs w:val="24"/>
        </w:rPr>
        <w:t>．</w:t>
      </w:r>
      <w:r w:rsidR="00496B7C" w:rsidRPr="00E13462">
        <w:rPr>
          <w:rFonts w:asciiTheme="majorEastAsia" w:eastAsiaTheme="majorEastAsia" w:hAnsiTheme="majorEastAsia" w:cstheme="minorBidi" w:hint="eastAsia"/>
          <w:sz w:val="24"/>
          <w:szCs w:val="24"/>
        </w:rPr>
        <w:t>GMP省令改正の骨子とその対応＆教育訓練</w:t>
      </w:r>
    </w:p>
    <w:p w14:paraId="7FBF4377" w14:textId="2FDD5A5D" w:rsidR="00496B7C" w:rsidRPr="00E13462"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1)GMP省令改正の骨子</w:t>
      </w:r>
    </w:p>
    <w:p w14:paraId="59E06F1C" w14:textId="34D42066"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E13462">
        <w:rPr>
          <w:rFonts w:asciiTheme="majorEastAsia" w:eastAsiaTheme="majorEastAsia" w:hAnsiTheme="majorEastAsia" w:cstheme="minorBidi" w:hint="eastAsia"/>
          <w:sz w:val="24"/>
          <w:szCs w:val="24"/>
        </w:rPr>
        <w:t xml:space="preserve">　2)その対応＆教育訓練</w:t>
      </w:r>
    </w:p>
    <w:p w14:paraId="364D8312" w14:textId="77777777"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5EEBC65A" w14:textId="225FC895"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6C62D0E0" w14:textId="77777777" w:rsidR="00EC09EB" w:rsidRDefault="00EC09EB" w:rsidP="00071122">
      <w:pPr>
        <w:adjustRightInd/>
        <w:textAlignment w:val="auto"/>
        <w:rPr>
          <w:rFonts w:asciiTheme="majorEastAsia" w:eastAsiaTheme="majorEastAsia" w:hAnsiTheme="majorEastAsia" w:cstheme="minorBidi"/>
          <w:sz w:val="24"/>
          <w:szCs w:val="24"/>
        </w:rPr>
      </w:pPr>
    </w:p>
    <w:p w14:paraId="492C427D" w14:textId="47AF00DB" w:rsidR="00071122" w:rsidRPr="00496B69" w:rsidRDefault="00EC09EB"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16.</w:t>
      </w:r>
      <w:r w:rsidR="00071122" w:rsidRPr="00496B69">
        <w:rPr>
          <w:rFonts w:asciiTheme="majorEastAsia" w:eastAsiaTheme="majorEastAsia" w:hAnsiTheme="majorEastAsia" w:cstheme="minorBidi" w:hint="eastAsia"/>
          <w:sz w:val="24"/>
          <w:szCs w:val="24"/>
        </w:rPr>
        <w:t>教育訓練/Quality</w:t>
      </w:r>
      <w:r w:rsidR="00071122" w:rsidRPr="00496B69">
        <w:rPr>
          <w:rFonts w:asciiTheme="majorEastAsia" w:eastAsiaTheme="majorEastAsia" w:hAnsiTheme="majorEastAsia" w:cstheme="minorBidi"/>
          <w:sz w:val="24"/>
          <w:szCs w:val="24"/>
        </w:rPr>
        <w:t xml:space="preserve"> </w:t>
      </w:r>
      <w:r w:rsidR="00071122"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lastRenderedPageBreak/>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7C">
        <w:rPr>
          <w:rFonts w:asciiTheme="majorEastAsia" w:eastAsiaTheme="majorEastAsia" w:hAnsiTheme="majorEastAsia" w:cstheme="minorBidi" w:hint="eastAsia"/>
          <w:sz w:val="24"/>
          <w:szCs w:val="24"/>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6167A" w14:textId="77777777" w:rsidR="00B8092F" w:rsidRDefault="00B8092F">
      <w:r>
        <w:separator/>
      </w:r>
    </w:p>
  </w:endnote>
  <w:endnote w:type="continuationSeparator" w:id="0">
    <w:p w14:paraId="1DE364E8" w14:textId="77777777" w:rsidR="00B8092F" w:rsidRDefault="00B8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E56C" w14:textId="77777777" w:rsidR="00B8092F" w:rsidRDefault="00B8092F">
      <w:r>
        <w:separator/>
      </w:r>
    </w:p>
  </w:footnote>
  <w:footnote w:type="continuationSeparator" w:id="0">
    <w:p w14:paraId="63A2D9BB" w14:textId="77777777" w:rsidR="00B8092F" w:rsidRDefault="00B8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D8C"/>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21072D"/>
    <w:rsid w:val="00217FD3"/>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97C36"/>
    <w:rsid w:val="003A05EA"/>
    <w:rsid w:val="003D0DBA"/>
    <w:rsid w:val="003F0CA4"/>
    <w:rsid w:val="00413162"/>
    <w:rsid w:val="0043385A"/>
    <w:rsid w:val="004417BF"/>
    <w:rsid w:val="00496B69"/>
    <w:rsid w:val="00496B7C"/>
    <w:rsid w:val="004D1158"/>
    <w:rsid w:val="004D722D"/>
    <w:rsid w:val="004E0120"/>
    <w:rsid w:val="004F45F3"/>
    <w:rsid w:val="005250C7"/>
    <w:rsid w:val="005728BD"/>
    <w:rsid w:val="0059369D"/>
    <w:rsid w:val="005B72BB"/>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E0258"/>
    <w:rsid w:val="007F07F4"/>
    <w:rsid w:val="007F6377"/>
    <w:rsid w:val="0080423C"/>
    <w:rsid w:val="00874D9D"/>
    <w:rsid w:val="008849C9"/>
    <w:rsid w:val="0088744D"/>
    <w:rsid w:val="0089696D"/>
    <w:rsid w:val="008B13CF"/>
    <w:rsid w:val="0091377B"/>
    <w:rsid w:val="00922455"/>
    <w:rsid w:val="009748CE"/>
    <w:rsid w:val="009777EE"/>
    <w:rsid w:val="00986E17"/>
    <w:rsid w:val="00997D17"/>
    <w:rsid w:val="009C6942"/>
    <w:rsid w:val="009C7A61"/>
    <w:rsid w:val="009E17E2"/>
    <w:rsid w:val="00A25C3B"/>
    <w:rsid w:val="00A5578E"/>
    <w:rsid w:val="00A7149A"/>
    <w:rsid w:val="00AA3090"/>
    <w:rsid w:val="00AC4A1C"/>
    <w:rsid w:val="00AD4A40"/>
    <w:rsid w:val="00B1085E"/>
    <w:rsid w:val="00B10C3F"/>
    <w:rsid w:val="00B10D20"/>
    <w:rsid w:val="00B8092F"/>
    <w:rsid w:val="00BC66F1"/>
    <w:rsid w:val="00BD0299"/>
    <w:rsid w:val="00C20D42"/>
    <w:rsid w:val="00C27949"/>
    <w:rsid w:val="00C43171"/>
    <w:rsid w:val="00C6473E"/>
    <w:rsid w:val="00C7195E"/>
    <w:rsid w:val="00CA1B76"/>
    <w:rsid w:val="00CB51FC"/>
    <w:rsid w:val="00CE0DD8"/>
    <w:rsid w:val="00CF4A09"/>
    <w:rsid w:val="00D01632"/>
    <w:rsid w:val="00D06906"/>
    <w:rsid w:val="00D146EE"/>
    <w:rsid w:val="00D40DBA"/>
    <w:rsid w:val="00D47441"/>
    <w:rsid w:val="00D601F3"/>
    <w:rsid w:val="00D92BD6"/>
    <w:rsid w:val="00DD1447"/>
    <w:rsid w:val="00DE0E24"/>
    <w:rsid w:val="00DF5AAA"/>
    <w:rsid w:val="00E06A34"/>
    <w:rsid w:val="00E13462"/>
    <w:rsid w:val="00E53095"/>
    <w:rsid w:val="00E57CF2"/>
    <w:rsid w:val="00E84050"/>
    <w:rsid w:val="00EC09EB"/>
    <w:rsid w:val="00EC6391"/>
    <w:rsid w:val="00EC6EF4"/>
    <w:rsid w:val="00ED2C45"/>
    <w:rsid w:val="00ED3B13"/>
    <w:rsid w:val="00EF7C17"/>
    <w:rsid w:val="00F1087C"/>
    <w:rsid w:val="00F12AD0"/>
    <w:rsid w:val="00F3187A"/>
    <w:rsid w:val="00F41CF2"/>
    <w:rsid w:val="00F52B91"/>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3462</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2020-07-31T08:17:00Z</dcterms:created>
  <dcterms:modified xsi:type="dcterms:W3CDTF">2020-07-31T08:17:00Z</dcterms:modified>
</cp:coreProperties>
</file>