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9A518" w14:textId="77777777" w:rsidR="00FA38D4" w:rsidRDefault="00FA38D4" w:rsidP="00FA38D4">
      <w:bookmarkStart w:id="0" w:name="_GoBack"/>
      <w:bookmarkEnd w:id="0"/>
      <w:r>
        <w:rPr>
          <w:rFonts w:hint="eastAsia"/>
        </w:rPr>
        <w:t>＜プログラムフォーマット</w:t>
      </w:r>
      <w:r>
        <w:rPr>
          <w:rFonts w:hint="eastAsia"/>
        </w:rPr>
        <w:t>2</w:t>
      </w:r>
      <w:r>
        <w:rPr>
          <w:rFonts w:hint="eastAsia"/>
        </w:rPr>
        <w:t>＞</w:t>
      </w:r>
    </w:p>
    <w:p w14:paraId="082F7060" w14:textId="77777777" w:rsidR="00FA38D4" w:rsidRPr="00472D43" w:rsidRDefault="00FA38D4" w:rsidP="00FA38D4">
      <w:r w:rsidRPr="00472D43">
        <w:rPr>
          <w:rFonts w:hint="eastAsia"/>
        </w:rPr>
        <w:t>■講演テーマ（仮題）：</w:t>
      </w:r>
    </w:p>
    <w:p w14:paraId="1EF6C0A9" w14:textId="77777777" w:rsidR="009C07EF" w:rsidRPr="00472D43" w:rsidRDefault="009C07EF" w:rsidP="009C07EF">
      <w:r w:rsidRPr="009C07EF">
        <w:rPr>
          <w:rFonts w:hint="eastAsia"/>
        </w:rPr>
        <w:t>基礎から学ぶ分析法バリデーション入門</w:t>
      </w:r>
    </w:p>
    <w:p w14:paraId="7B49C631" w14:textId="77777777" w:rsidR="00FA38D4" w:rsidRPr="00472D43" w:rsidRDefault="00FA38D4" w:rsidP="00FA38D4">
      <w:r w:rsidRPr="00472D43">
        <w:rPr>
          <w:rFonts w:hint="eastAsia"/>
        </w:rPr>
        <w:t xml:space="preserve">                                                  </w:t>
      </w:r>
    </w:p>
    <w:p w14:paraId="58454BD9" w14:textId="77777777" w:rsidR="00FA38D4" w:rsidRPr="00472D43" w:rsidRDefault="00FA38D4" w:rsidP="00FA38D4">
      <w:r w:rsidRPr="00472D43">
        <w:rPr>
          <w:rFonts w:hint="eastAsia"/>
        </w:rPr>
        <w:t xml:space="preserve">■講座のポイント　</w:t>
      </w:r>
    </w:p>
    <w:p w14:paraId="757B9C05" w14:textId="77777777"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77777777" w:rsidR="00B851E6" w:rsidRPr="00472D43" w:rsidRDefault="00FA38D4" w:rsidP="009C2388">
      <w:pPr>
        <w:ind w:firstLineChars="100" w:firstLine="210"/>
      </w:pPr>
      <w:r w:rsidRPr="00472D43">
        <w:rPr>
          <w:rFonts w:hint="eastAsia"/>
        </w:rPr>
        <w:t>このように分析バリデーションという狭い定義（メソッドバリデーション）だけでなく、広い意味で分析バリデーションの知識が医薬品開発・製造では求められる。これらについて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77777777" w:rsidR="009C2388" w:rsidRPr="00472D43"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lastRenderedPageBreak/>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7777777" w:rsidR="00FA38D4" w:rsidRPr="006C2636" w:rsidRDefault="00FA38D4" w:rsidP="00FA38D4">
      <w:r w:rsidRPr="006C2636">
        <w:rPr>
          <w:rFonts w:hint="eastAsia"/>
        </w:rPr>
        <w:t xml:space="preserve">　１）バラツキの概念と分析バラツキの要因</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lastRenderedPageBreak/>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77777777" w:rsidR="00FA38D4" w:rsidRPr="006C263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77777777" w:rsidR="00FA38D4" w:rsidRPr="006C2636" w:rsidRDefault="00FA38D4" w:rsidP="00FA38D4">
      <w:r w:rsidRPr="006C2636">
        <w:rPr>
          <w:rFonts w:hint="eastAsia"/>
        </w:rPr>
        <w:t xml:space="preserve">　　・</w:t>
      </w:r>
      <w:r w:rsidRPr="006C2636">
        <w:rPr>
          <w:rFonts w:hint="eastAsia"/>
        </w:rPr>
        <w:t>HPLC</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77777777"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77777777"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77777777" w:rsidR="00472D43" w:rsidRPr="006C2636" w:rsidRDefault="00472D43" w:rsidP="00472D43">
      <w:r w:rsidRPr="006C2636">
        <w:rPr>
          <w:rFonts w:hint="eastAsia"/>
        </w:rPr>
        <w:t xml:space="preserve">　３）サンプリングとは、製造方法、均質性、ロット構成を把握して行う</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16BC444D" w14:textId="77777777" w:rsidR="00472D43" w:rsidRPr="006C2636"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4F94EB3B" w14:textId="77777777" w:rsidR="00FA38D4" w:rsidRPr="006C2636"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77777777" w:rsidR="009C2388" w:rsidRPr="006C2636"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77777777"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77777777" w:rsidR="000D6985" w:rsidRPr="006C2636" w:rsidRDefault="000D6985" w:rsidP="00FA38D4">
      <w:r w:rsidRPr="006C2636">
        <w:rPr>
          <w:rFonts w:hint="eastAsia"/>
        </w:rPr>
        <w:t xml:space="preserve">　３）データインテグリティ</w:t>
      </w:r>
    </w:p>
    <w:p w14:paraId="6FB82A65" w14:textId="77777777" w:rsidR="000D6985" w:rsidRPr="006C2636" w:rsidRDefault="000D6985" w:rsidP="00FA38D4"/>
    <w:p w14:paraId="073F5370" w14:textId="77777777" w:rsidR="00FA38D4" w:rsidRPr="006C2636" w:rsidRDefault="007D0D8D" w:rsidP="00FA38D4">
      <w:r w:rsidRPr="006C2636">
        <w:rPr>
          <w:rFonts w:hint="eastAsia"/>
        </w:rPr>
        <w:t>1</w:t>
      </w:r>
      <w:r w:rsidR="00494D21" w:rsidRPr="006C2636">
        <w:rPr>
          <w:rFonts w:hint="eastAsia"/>
        </w:rPr>
        <w:t>4</w:t>
      </w:r>
      <w:r w:rsidR="009C2388" w:rsidRPr="006C2636">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4213F09C" w14:textId="77777777" w:rsidR="00FA1076" w:rsidRPr="006C2636" w:rsidRDefault="00FA1076" w:rsidP="00FA38D4"/>
    <w:p w14:paraId="12026C16" w14:textId="77777777" w:rsidR="007D0D8D" w:rsidRDefault="007D0D8D" w:rsidP="00FA38D4">
      <w:r w:rsidRPr="006C2636">
        <w:rPr>
          <w:rFonts w:hint="eastAsia"/>
        </w:rPr>
        <w:t>1</w:t>
      </w:r>
      <w:r w:rsidR="00494D21" w:rsidRPr="006C2636">
        <w:rPr>
          <w:rFonts w:hint="eastAsia"/>
        </w:rPr>
        <w:t>5</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57B53" w14:textId="77777777" w:rsidR="00034F47" w:rsidRDefault="00034F47" w:rsidP="00385FBC">
      <w:r>
        <w:separator/>
      </w:r>
    </w:p>
  </w:endnote>
  <w:endnote w:type="continuationSeparator" w:id="0">
    <w:p w14:paraId="3D9EDEEF" w14:textId="77777777" w:rsidR="00034F47" w:rsidRDefault="00034F47"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031C" w14:textId="77777777" w:rsidR="00034F47" w:rsidRDefault="00034F47" w:rsidP="00385FBC">
      <w:r>
        <w:separator/>
      </w:r>
    </w:p>
  </w:footnote>
  <w:footnote w:type="continuationSeparator" w:id="0">
    <w:p w14:paraId="4E2F54DA" w14:textId="77777777" w:rsidR="00034F47" w:rsidRDefault="00034F47"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34F47"/>
    <w:rsid w:val="000501BD"/>
    <w:rsid w:val="00076DC3"/>
    <w:rsid w:val="000D21E0"/>
    <w:rsid w:val="000D6985"/>
    <w:rsid w:val="000F04CA"/>
    <w:rsid w:val="001155E6"/>
    <w:rsid w:val="00175982"/>
    <w:rsid w:val="00241A82"/>
    <w:rsid w:val="00252E41"/>
    <w:rsid w:val="002572A3"/>
    <w:rsid w:val="002D09A2"/>
    <w:rsid w:val="00351F95"/>
    <w:rsid w:val="00385FBC"/>
    <w:rsid w:val="0039499E"/>
    <w:rsid w:val="00472D43"/>
    <w:rsid w:val="00494D21"/>
    <w:rsid w:val="004F136A"/>
    <w:rsid w:val="0054519E"/>
    <w:rsid w:val="00556EAE"/>
    <w:rsid w:val="0056564B"/>
    <w:rsid w:val="005B7281"/>
    <w:rsid w:val="005E3447"/>
    <w:rsid w:val="00636F2B"/>
    <w:rsid w:val="00687DB2"/>
    <w:rsid w:val="006C2636"/>
    <w:rsid w:val="006F2943"/>
    <w:rsid w:val="00703F02"/>
    <w:rsid w:val="007244F8"/>
    <w:rsid w:val="00790D44"/>
    <w:rsid w:val="007D0A07"/>
    <w:rsid w:val="007D0D8D"/>
    <w:rsid w:val="007D4719"/>
    <w:rsid w:val="00824085"/>
    <w:rsid w:val="00831D76"/>
    <w:rsid w:val="00832C06"/>
    <w:rsid w:val="008434AF"/>
    <w:rsid w:val="00873B2F"/>
    <w:rsid w:val="00891041"/>
    <w:rsid w:val="008A44EE"/>
    <w:rsid w:val="008F3EDA"/>
    <w:rsid w:val="008F669B"/>
    <w:rsid w:val="009033CA"/>
    <w:rsid w:val="0094500F"/>
    <w:rsid w:val="0098487B"/>
    <w:rsid w:val="009C07EF"/>
    <w:rsid w:val="009C2388"/>
    <w:rsid w:val="009E7132"/>
    <w:rsid w:val="00AE0088"/>
    <w:rsid w:val="00AF71F3"/>
    <w:rsid w:val="00B27F9C"/>
    <w:rsid w:val="00B8512A"/>
    <w:rsid w:val="00B851E6"/>
    <w:rsid w:val="00B8621F"/>
    <w:rsid w:val="00BC6675"/>
    <w:rsid w:val="00C12AD3"/>
    <w:rsid w:val="00C5689E"/>
    <w:rsid w:val="00CA31C7"/>
    <w:rsid w:val="00CB1CBD"/>
    <w:rsid w:val="00CD19C4"/>
    <w:rsid w:val="00D80385"/>
    <w:rsid w:val="00D84643"/>
    <w:rsid w:val="00DA2EFC"/>
    <w:rsid w:val="00DF04C5"/>
    <w:rsid w:val="00E20592"/>
    <w:rsid w:val="00E45FAD"/>
    <w:rsid w:val="00E678BE"/>
    <w:rsid w:val="00EA0F66"/>
    <w:rsid w:val="00EA1D43"/>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2019-09-17T23:55:00Z</dcterms:created>
  <dcterms:modified xsi:type="dcterms:W3CDTF">2019-09-17T23:55:00Z</dcterms:modified>
</cp:coreProperties>
</file>