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38D4" w:rsidRPr="00472D43" w:rsidRDefault="00FA38D4" w:rsidP="00FA38D4">
      <w:r w:rsidRPr="00472D43">
        <w:rPr>
          <w:rFonts w:hint="eastAsia"/>
        </w:rPr>
        <w:t>■講演テーマ：</w:t>
      </w:r>
    </w:p>
    <w:p w:rsidR="00AF71F3" w:rsidRDefault="00FA1076" w:rsidP="00FA38D4">
      <w:r w:rsidRPr="00472D43">
        <w:rPr>
          <w:rFonts w:hint="eastAsia"/>
        </w:rPr>
        <w:t>初心者のための基礎から学ぶ分析法バリデーション</w:t>
      </w:r>
      <w:r w:rsidR="00FA38D4" w:rsidRPr="00472D43">
        <w:rPr>
          <w:rFonts w:hint="eastAsia"/>
        </w:rPr>
        <w:t xml:space="preserve"> </w:t>
      </w:r>
    </w:p>
    <w:p w:rsidR="00FA38D4" w:rsidRPr="00472D43" w:rsidRDefault="00AF71F3" w:rsidP="00FA38D4">
      <w:r>
        <w:rPr>
          <w:rFonts w:hint="eastAsia"/>
        </w:rPr>
        <w:t>QC</w:t>
      </w:r>
      <w:r>
        <w:rPr>
          <w:rFonts w:hint="eastAsia"/>
        </w:rPr>
        <w:t>に必要な評価方法を正しく理解するための関連知識修得</w:t>
      </w:r>
      <w:r w:rsidR="00FA38D4" w:rsidRPr="00472D43">
        <w:rPr>
          <w:rFonts w:hint="eastAsia"/>
        </w:rPr>
        <w:t xml:space="preserve">                                                          </w:t>
      </w:r>
    </w:p>
    <w:p w:rsidR="00FA38D4" w:rsidRPr="00472D43" w:rsidRDefault="00FA38D4" w:rsidP="00FA38D4"/>
    <w:p w:rsidR="00FA38D4" w:rsidRPr="00472D43" w:rsidRDefault="00FA38D4" w:rsidP="00FA38D4">
      <w:r w:rsidRPr="00472D43">
        <w:rPr>
          <w:rFonts w:hint="eastAsia"/>
        </w:rPr>
        <w:t xml:space="preserve">■講座のポイント　</w:t>
      </w:r>
    </w:p>
    <w:p w:rsidR="00FA38D4" w:rsidRPr="00472D43"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rsidR="00B851E6" w:rsidRPr="00472D43" w:rsidRDefault="00FA38D4" w:rsidP="009C2388">
      <w:pPr>
        <w:ind w:firstLineChars="100" w:firstLine="210"/>
      </w:pPr>
      <w:r w:rsidRPr="00472D43">
        <w:rPr>
          <w:rFonts w:hint="eastAsia"/>
        </w:rPr>
        <w:t>このように分析バリデーションという狭い定義（メソッドバリデーション）だけでなく、広い意味で分析バリデーションの知識が医薬品開発・製造では求められる。これらについて基本から総合的に学ぶ機会としたい。</w:t>
      </w:r>
      <w:r w:rsidR="00B851E6" w:rsidRPr="00472D43">
        <w:rPr>
          <w:rFonts w:hint="eastAsia"/>
        </w:rPr>
        <w:t>その他、官能検査、標準品管理についても説明する。</w:t>
      </w:r>
    </w:p>
    <w:p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rsidR="009C2388" w:rsidRPr="00472D43" w:rsidRDefault="009C2388" w:rsidP="009C2388">
      <w:pPr>
        <w:ind w:firstLineChars="100" w:firstLine="210"/>
      </w:pPr>
      <w:r w:rsidRPr="00472D43">
        <w:rPr>
          <w:rFonts w:hint="eastAsia"/>
        </w:rPr>
        <w:t>・匂い</w:t>
      </w:r>
    </w:p>
    <w:p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rsidR="009C2388" w:rsidRPr="00472D43"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rsidR="00B851E6" w:rsidRDefault="007D0D8D" w:rsidP="00FA1076">
      <w:r w:rsidRPr="00472D43">
        <w:rPr>
          <w:rFonts w:hint="eastAsia"/>
        </w:rPr>
        <w:t xml:space="preserve">　事前にご質問を送付いただけるとセミナーの中で説明させていただきます。ご遠慮なくお寄せ下さい。</w:t>
      </w:r>
    </w:p>
    <w:p w:rsidR="00B8512A" w:rsidRDefault="00B8512A" w:rsidP="00FA1076">
      <w:r>
        <w:rPr>
          <w:rFonts w:hint="eastAsia"/>
        </w:rPr>
        <w:t xml:space="preserve">　</w:t>
      </w:r>
      <w:r w:rsidRPr="0066052F">
        <w:rPr>
          <w:rFonts w:hint="eastAsia"/>
        </w:rPr>
        <w:t>品質トラブルが発生した時、分析の基本知識は必須です。</w:t>
      </w:r>
      <w:r w:rsidRPr="0066052F">
        <w:rPr>
          <w:rFonts w:hint="eastAsia"/>
        </w:rPr>
        <w:t>QC</w:t>
      </w:r>
      <w:r w:rsidRPr="0066052F">
        <w:rPr>
          <w:rFonts w:hint="eastAsia"/>
        </w:rPr>
        <w:t>の結果を</w:t>
      </w:r>
      <w:r w:rsidRPr="0066052F">
        <w:rPr>
          <w:rFonts w:hint="eastAsia"/>
        </w:rPr>
        <w:t>100</w:t>
      </w:r>
      <w:r w:rsidRPr="0066052F">
        <w:rPr>
          <w:rFonts w:hint="eastAsia"/>
        </w:rPr>
        <w:t>％信用していると大きなトラブルを招きかねません。</w:t>
      </w:r>
      <w:r w:rsidRPr="0066052F">
        <w:rPr>
          <w:rFonts w:hint="eastAsia"/>
        </w:rPr>
        <w:t>QA</w:t>
      </w:r>
      <w:r w:rsidRPr="0066052F">
        <w:rPr>
          <w:rFonts w:hint="eastAsia"/>
        </w:rPr>
        <w:t>の方で分析の経験がない方にも知っておいて欲しい基本的な内容を網羅しています。</w:t>
      </w:r>
    </w:p>
    <w:p w:rsidR="00B8512A" w:rsidRPr="00472D43" w:rsidRDefault="00B8512A" w:rsidP="00FA1076"/>
    <w:p w:rsidR="007D0D8D" w:rsidRPr="00472D43" w:rsidRDefault="007D0D8D" w:rsidP="00FA1076"/>
    <w:p w:rsidR="00FA1076" w:rsidRPr="00472D43" w:rsidRDefault="00FA1076" w:rsidP="00FA1076">
      <w:r w:rsidRPr="00472D43">
        <w:rPr>
          <w:rFonts w:hint="eastAsia"/>
        </w:rPr>
        <w:t>■受講に当たっての必要な予備知識：</w:t>
      </w:r>
      <w:bookmarkStart w:id="0" w:name="_GoBack"/>
      <w:bookmarkEnd w:id="0"/>
    </w:p>
    <w:p w:rsidR="00FA1076" w:rsidRPr="00472D43" w:rsidRDefault="00FA1076" w:rsidP="00FA1076">
      <w:r w:rsidRPr="00472D43">
        <w:rPr>
          <w:rFonts w:hint="eastAsia"/>
        </w:rPr>
        <w:t>予備知識は不要。</w:t>
      </w:r>
    </w:p>
    <w:p w:rsidR="00FA38D4" w:rsidRPr="00472D43" w:rsidRDefault="00FA1076" w:rsidP="00FA1076">
      <w:r w:rsidRPr="00472D43">
        <w:t xml:space="preserve"> </w:t>
      </w:r>
    </w:p>
    <w:p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rsidR="00FA38D4" w:rsidRPr="00472D43" w:rsidRDefault="00FA38D4" w:rsidP="00FA38D4">
      <w:r w:rsidRPr="00472D43">
        <w:rPr>
          <w:rFonts w:hint="eastAsia"/>
        </w:rPr>
        <w:t>・分析バリデーション（メソッドバリデーション）を知る</w:t>
      </w:r>
    </w:p>
    <w:p w:rsidR="00FA38D4" w:rsidRPr="00472D43" w:rsidRDefault="00FA38D4" w:rsidP="00FA38D4">
      <w:r w:rsidRPr="00472D43">
        <w:rPr>
          <w:rFonts w:hint="eastAsia"/>
        </w:rPr>
        <w:t>・分析パラメーターを知る</w:t>
      </w:r>
    </w:p>
    <w:p w:rsidR="00FA38D4" w:rsidRPr="00472D43" w:rsidRDefault="00FA38D4" w:rsidP="00FA38D4">
      <w:r w:rsidRPr="00472D43">
        <w:rPr>
          <w:rFonts w:hint="eastAsia"/>
        </w:rPr>
        <w:t>・分析バリデーションに必要な統計的な知識を得る</w:t>
      </w:r>
    </w:p>
    <w:p w:rsidR="00FA38D4" w:rsidRPr="00472D43" w:rsidRDefault="00FA38D4" w:rsidP="00FA38D4">
      <w:r w:rsidRPr="00472D43">
        <w:rPr>
          <w:rFonts w:hint="eastAsia"/>
        </w:rPr>
        <w:t>・分析方法の基本を学ぶ</w:t>
      </w:r>
    </w:p>
    <w:p w:rsidR="00FA38D4" w:rsidRPr="00472D43" w:rsidRDefault="00FA38D4" w:rsidP="00FA38D4">
      <w:r w:rsidRPr="00472D43">
        <w:rPr>
          <w:rFonts w:hint="eastAsia"/>
        </w:rPr>
        <w:t>・分析で注意すべき基本を知る</w:t>
      </w:r>
    </w:p>
    <w:p w:rsidR="00B851E6" w:rsidRPr="00472D43" w:rsidRDefault="00B851E6" w:rsidP="00FA38D4">
      <w:r w:rsidRPr="00472D43">
        <w:rPr>
          <w:rFonts w:hint="eastAsia"/>
        </w:rPr>
        <w:t>・官能検査での注意事項</w:t>
      </w:r>
    </w:p>
    <w:p w:rsidR="00B851E6" w:rsidRPr="00472D43" w:rsidRDefault="00B851E6" w:rsidP="00FA38D4">
      <w:r w:rsidRPr="00472D43">
        <w:rPr>
          <w:rFonts w:hint="eastAsia"/>
        </w:rPr>
        <w:lastRenderedPageBreak/>
        <w:t>・標準品管理</w:t>
      </w:r>
    </w:p>
    <w:p w:rsidR="009C2388" w:rsidRPr="00472D43" w:rsidRDefault="009C2388" w:rsidP="00FA38D4">
      <w:r w:rsidRPr="00472D43">
        <w:rPr>
          <w:rFonts w:hint="eastAsia"/>
        </w:rPr>
        <w:t>・データインテグリティ</w:t>
      </w:r>
    </w:p>
    <w:p w:rsidR="00FA38D4" w:rsidRPr="00472D43" w:rsidRDefault="00FA38D4" w:rsidP="00FA38D4"/>
    <w:p w:rsidR="00FA38D4" w:rsidRPr="00472D43" w:rsidRDefault="00FA38D4" w:rsidP="00FA38D4">
      <w:r w:rsidRPr="00472D43">
        <w:rPr>
          <w:rFonts w:hint="eastAsia"/>
        </w:rPr>
        <w:t>■本テーマ関連法規・ガイドラインなど</w:t>
      </w:r>
    </w:p>
    <w:p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rsidR="00FA38D4" w:rsidRPr="00472D43" w:rsidRDefault="00FA38D4" w:rsidP="00FA38D4"/>
    <w:p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rsidR="00FA38D4" w:rsidRPr="00472D43" w:rsidRDefault="00FA38D4" w:rsidP="00FA38D4">
      <w:r w:rsidRPr="00472D43">
        <w:rPr>
          <w:rFonts w:hint="eastAsia"/>
        </w:rPr>
        <w:t>・</w:t>
      </w:r>
      <w:r w:rsidRPr="00472D43">
        <w:rPr>
          <w:rFonts w:hint="eastAsia"/>
        </w:rPr>
        <w:t>ICH2Q</w:t>
      </w:r>
    </w:p>
    <w:p w:rsidR="00FA38D4" w:rsidRPr="00472D43" w:rsidRDefault="00FA38D4" w:rsidP="00FA38D4">
      <w:r w:rsidRPr="00472D43">
        <w:rPr>
          <w:rFonts w:hint="eastAsia"/>
        </w:rPr>
        <w:t>・分析バリデーション（メソッドバリデーション）</w:t>
      </w:r>
    </w:p>
    <w:p w:rsidR="00FA38D4" w:rsidRPr="00472D43" w:rsidRDefault="00FA38D4" w:rsidP="00FA38D4">
      <w:r w:rsidRPr="00472D43">
        <w:rPr>
          <w:rFonts w:hint="eastAsia"/>
        </w:rPr>
        <w:t>・分析パラメーター</w:t>
      </w:r>
    </w:p>
    <w:p w:rsidR="00FA38D4" w:rsidRPr="00472D43" w:rsidRDefault="00FA38D4" w:rsidP="00FA38D4">
      <w:r w:rsidRPr="00472D43">
        <w:rPr>
          <w:rFonts w:hint="eastAsia"/>
        </w:rPr>
        <w:t>・代替試験法</w:t>
      </w:r>
    </w:p>
    <w:p w:rsidR="00FA38D4" w:rsidRPr="00472D43" w:rsidRDefault="00FA38D4" w:rsidP="00FA38D4">
      <w:r w:rsidRPr="00472D43">
        <w:rPr>
          <w:rFonts w:hint="eastAsia"/>
        </w:rPr>
        <w:t>・試験者の認定制度</w:t>
      </w:r>
    </w:p>
    <w:p w:rsidR="00FA38D4" w:rsidRPr="00472D43" w:rsidRDefault="00B851E6" w:rsidP="00FA38D4">
      <w:r w:rsidRPr="00472D43">
        <w:rPr>
          <w:rFonts w:hint="eastAsia"/>
        </w:rPr>
        <w:t>・標準品の管理</w:t>
      </w:r>
    </w:p>
    <w:p w:rsidR="00B851E6" w:rsidRPr="00472D43" w:rsidRDefault="00B851E6" w:rsidP="00FA38D4"/>
    <w:p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rsidR="00FA38D4" w:rsidRPr="006C2636" w:rsidRDefault="00FA38D4" w:rsidP="00FA38D4">
      <w:r w:rsidRPr="006C2636">
        <w:rPr>
          <w:rFonts w:hint="eastAsia"/>
        </w:rPr>
        <w:t>１．分析バリデーションは何故必要か</w:t>
      </w:r>
    </w:p>
    <w:p w:rsidR="00FA38D4" w:rsidRPr="006C2636" w:rsidRDefault="00FA38D4" w:rsidP="00385FBC">
      <w:pPr>
        <w:ind w:firstLineChars="100" w:firstLine="210"/>
      </w:pPr>
      <w:r w:rsidRPr="006C2636">
        <w:rPr>
          <w:rFonts w:hint="eastAsia"/>
        </w:rPr>
        <w:t>１）バリデーションされていないと何が起きるか</w:t>
      </w:r>
    </w:p>
    <w:p w:rsidR="00FA38D4" w:rsidRPr="006C2636" w:rsidRDefault="00FA38D4" w:rsidP="00385FBC">
      <w:pPr>
        <w:ind w:firstLineChars="100" w:firstLine="210"/>
      </w:pPr>
      <w:r w:rsidRPr="006C2636">
        <w:rPr>
          <w:rFonts w:hint="eastAsia"/>
        </w:rPr>
        <w:t>２）分析方法は手段</w:t>
      </w:r>
    </w:p>
    <w:p w:rsidR="00FA38D4" w:rsidRPr="006C2636" w:rsidRDefault="00FA38D4" w:rsidP="00FA38D4">
      <w:r w:rsidRPr="006C2636">
        <w:rPr>
          <w:rFonts w:hint="eastAsia"/>
        </w:rPr>
        <w:t xml:space="preserve">　　・何を分析したいのか</w:t>
      </w:r>
    </w:p>
    <w:p w:rsidR="00FA38D4" w:rsidRPr="006C2636" w:rsidRDefault="00FA38D4" w:rsidP="00FA38D4">
      <w:r w:rsidRPr="006C2636">
        <w:rPr>
          <w:rFonts w:hint="eastAsia"/>
        </w:rPr>
        <w:t xml:space="preserve">　　・どこまで分析したいのか</w:t>
      </w:r>
    </w:p>
    <w:p w:rsidR="00FA38D4" w:rsidRPr="006C2636" w:rsidRDefault="00FA38D4" w:rsidP="00FA38D4"/>
    <w:p w:rsidR="00FA38D4" w:rsidRPr="006C2636" w:rsidRDefault="00FA38D4" w:rsidP="00FA38D4">
      <w:r w:rsidRPr="006C2636">
        <w:rPr>
          <w:rFonts w:hint="eastAsia"/>
        </w:rPr>
        <w:t>２．分析バリデーションのいろいろ</w:t>
      </w:r>
    </w:p>
    <w:p w:rsidR="00FA38D4" w:rsidRPr="006C2636" w:rsidRDefault="00FA38D4" w:rsidP="00385FBC">
      <w:pPr>
        <w:ind w:firstLineChars="100" w:firstLine="210"/>
      </w:pPr>
      <w:r w:rsidRPr="006C2636">
        <w:rPr>
          <w:rFonts w:hint="eastAsia"/>
        </w:rPr>
        <w:t>１）新規分析法作成時のメソッドバリデーション</w:t>
      </w:r>
    </w:p>
    <w:p w:rsidR="00FA38D4" w:rsidRPr="006C2636" w:rsidRDefault="00FA38D4" w:rsidP="00385FBC">
      <w:pPr>
        <w:ind w:firstLineChars="100" w:firstLine="210"/>
      </w:pPr>
      <w:r w:rsidRPr="006C2636">
        <w:rPr>
          <w:rFonts w:hint="eastAsia"/>
        </w:rPr>
        <w:t>２）試験方法移管時のサイトバリデーション</w:t>
      </w:r>
    </w:p>
    <w:p w:rsidR="00FA38D4" w:rsidRPr="006C2636" w:rsidRDefault="00FA38D4" w:rsidP="00385FBC">
      <w:pPr>
        <w:ind w:firstLineChars="100" w:firstLine="210"/>
      </w:pPr>
      <w:r w:rsidRPr="006C2636">
        <w:rPr>
          <w:rFonts w:hint="eastAsia"/>
        </w:rPr>
        <w:t>３）代替試験法設定のバリデーション</w:t>
      </w:r>
    </w:p>
    <w:p w:rsidR="00FA38D4" w:rsidRPr="006C2636" w:rsidRDefault="00FA38D4" w:rsidP="00385FBC">
      <w:pPr>
        <w:ind w:firstLineChars="100" w:firstLine="210"/>
      </w:pPr>
      <w:r w:rsidRPr="006C2636">
        <w:rPr>
          <w:rFonts w:hint="eastAsia"/>
        </w:rPr>
        <w:t>４）洗浄バリデーションの試験方法のバリデーション</w:t>
      </w:r>
    </w:p>
    <w:p w:rsidR="00FA38D4" w:rsidRPr="006C2636" w:rsidRDefault="00FA38D4" w:rsidP="00385FBC">
      <w:pPr>
        <w:ind w:firstLineChars="100" w:firstLine="210"/>
      </w:pPr>
      <w:r w:rsidRPr="006C2636">
        <w:rPr>
          <w:rFonts w:hint="eastAsia"/>
        </w:rPr>
        <w:t>５）機器のキャリブレーション</w:t>
      </w:r>
    </w:p>
    <w:p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rsidR="00FA38D4" w:rsidRPr="006C2636" w:rsidRDefault="00FA38D4" w:rsidP="00385FBC">
      <w:pPr>
        <w:ind w:firstLineChars="100" w:firstLine="210"/>
      </w:pPr>
      <w:r w:rsidRPr="006C2636">
        <w:rPr>
          <w:rFonts w:hint="eastAsia"/>
        </w:rPr>
        <w:t>７）トレーサビリィティ</w:t>
      </w:r>
    </w:p>
    <w:p w:rsidR="00FA1076" w:rsidRPr="006C2636" w:rsidRDefault="00FA1076" w:rsidP="00385FBC">
      <w:pPr>
        <w:ind w:firstLineChars="100" w:firstLine="210"/>
      </w:pPr>
      <w:r w:rsidRPr="006C2636">
        <w:rPr>
          <w:rFonts w:hint="eastAsia"/>
        </w:rPr>
        <w:t>８）官能検査のバリデーションとは</w:t>
      </w:r>
    </w:p>
    <w:p w:rsidR="00FA1076" w:rsidRPr="006C2636" w:rsidRDefault="00FA1076" w:rsidP="00385FBC">
      <w:pPr>
        <w:ind w:firstLineChars="100" w:firstLine="210"/>
      </w:pPr>
      <w:r w:rsidRPr="006C2636">
        <w:rPr>
          <w:rFonts w:hint="eastAsia"/>
        </w:rPr>
        <w:t xml:space="preserve">　　・注射剤の不溶性異物試験</w:t>
      </w:r>
    </w:p>
    <w:p w:rsidR="00FA38D4" w:rsidRPr="006C2636" w:rsidRDefault="00FA38D4" w:rsidP="00FA38D4"/>
    <w:p w:rsidR="00FA38D4" w:rsidRPr="006C2636" w:rsidRDefault="00FA38D4" w:rsidP="00FA38D4">
      <w:r w:rsidRPr="006C2636">
        <w:rPr>
          <w:rFonts w:hint="eastAsia"/>
        </w:rPr>
        <w:t>３．知っておきたい統計の知識</w:t>
      </w:r>
    </w:p>
    <w:p w:rsidR="00FA38D4" w:rsidRPr="006C2636" w:rsidRDefault="00FA38D4" w:rsidP="00FA38D4">
      <w:r w:rsidRPr="006C2636">
        <w:rPr>
          <w:rFonts w:hint="eastAsia"/>
        </w:rPr>
        <w:t xml:space="preserve">　１）バラツキの概念と分析バラツキの要因</w:t>
      </w:r>
    </w:p>
    <w:p w:rsidR="00FA38D4" w:rsidRPr="006C2636" w:rsidRDefault="00FA38D4" w:rsidP="00FA38D4">
      <w:r w:rsidRPr="006C2636">
        <w:rPr>
          <w:rFonts w:hint="eastAsia"/>
        </w:rPr>
        <w:t xml:space="preserve">　２）９５％信頼区間</w:t>
      </w:r>
    </w:p>
    <w:p w:rsidR="00FA38D4" w:rsidRPr="006C2636" w:rsidRDefault="00FA38D4" w:rsidP="00FA38D4">
      <w:r w:rsidRPr="006C2636">
        <w:rPr>
          <w:rFonts w:hint="eastAsia"/>
        </w:rPr>
        <w:lastRenderedPageBreak/>
        <w:t xml:space="preserve">　３）相関係数と回帰式</w:t>
      </w:r>
    </w:p>
    <w:p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rsidR="00FA38D4" w:rsidRPr="006C2636" w:rsidRDefault="00FA38D4" w:rsidP="00FA38D4">
      <w:r w:rsidRPr="006C2636">
        <w:rPr>
          <w:rFonts w:hint="eastAsia"/>
        </w:rPr>
        <w:t xml:space="preserve">　５）分散分析</w:t>
      </w:r>
    </w:p>
    <w:p w:rsidR="00FA38D4" w:rsidRPr="006C2636" w:rsidRDefault="00FA38D4" w:rsidP="00FA38D4"/>
    <w:p w:rsidR="00FA38D4" w:rsidRPr="006C2636" w:rsidRDefault="00FA38D4" w:rsidP="00FA38D4">
      <w:r w:rsidRPr="006C2636">
        <w:rPr>
          <w:rFonts w:hint="eastAsia"/>
        </w:rPr>
        <w:t>４．分析能パラメータ</w:t>
      </w:r>
      <w:r w:rsidRPr="006C2636">
        <w:rPr>
          <w:rFonts w:hint="eastAsia"/>
        </w:rPr>
        <w:t>(Validation Characteristics)</w:t>
      </w:r>
    </w:p>
    <w:p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rsidR="00FA38D4" w:rsidRPr="006C2636" w:rsidRDefault="00FA38D4" w:rsidP="00385FBC">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rsidR="00FA38D4" w:rsidRPr="006C2636" w:rsidRDefault="00FA38D4" w:rsidP="00FA38D4"/>
    <w:p w:rsidR="00FA38D4" w:rsidRPr="006C2636" w:rsidRDefault="00FA38D4" w:rsidP="00FA38D4">
      <w:r w:rsidRPr="006C2636">
        <w:rPr>
          <w:rFonts w:hint="eastAsia"/>
        </w:rPr>
        <w:t>５．分析方法の基本を知る</w:t>
      </w:r>
    </w:p>
    <w:p w:rsidR="00FA38D4" w:rsidRPr="006C2636" w:rsidRDefault="00FA38D4" w:rsidP="00FA38D4">
      <w:r w:rsidRPr="006C2636">
        <w:rPr>
          <w:rFonts w:hint="eastAsia"/>
        </w:rPr>
        <w:t xml:space="preserve">　１）滴定</w:t>
      </w:r>
    </w:p>
    <w:p w:rsidR="00FA38D4" w:rsidRPr="006C2636" w:rsidRDefault="00FA38D4" w:rsidP="00FA38D4">
      <w:r w:rsidRPr="006C2636">
        <w:rPr>
          <w:rFonts w:hint="eastAsia"/>
        </w:rPr>
        <w:t xml:space="preserve">　２）比色反応</w:t>
      </w:r>
    </w:p>
    <w:p w:rsidR="00FA38D4" w:rsidRPr="006C2636" w:rsidRDefault="00FA38D4" w:rsidP="00FA38D4">
      <w:r w:rsidRPr="006C2636">
        <w:rPr>
          <w:rFonts w:hint="eastAsia"/>
        </w:rPr>
        <w:t xml:space="preserve">　３）誘導体の作成</w:t>
      </w:r>
    </w:p>
    <w:p w:rsidR="00FA38D4" w:rsidRPr="006C2636" w:rsidRDefault="00FA38D4" w:rsidP="00FA38D4">
      <w:r w:rsidRPr="006C2636">
        <w:rPr>
          <w:rFonts w:hint="eastAsia"/>
        </w:rPr>
        <w:t xml:space="preserve">　４）分離分析</w:t>
      </w:r>
    </w:p>
    <w:p w:rsidR="00FA38D4" w:rsidRPr="006C2636" w:rsidRDefault="00FA38D4" w:rsidP="00FA38D4">
      <w:r w:rsidRPr="006C2636">
        <w:rPr>
          <w:rFonts w:hint="eastAsia"/>
        </w:rPr>
        <w:t xml:space="preserve">　　・</w:t>
      </w:r>
      <w:r w:rsidRPr="006C2636">
        <w:rPr>
          <w:rFonts w:hint="eastAsia"/>
        </w:rPr>
        <w:t>GC</w:t>
      </w:r>
    </w:p>
    <w:p w:rsidR="00FA38D4" w:rsidRPr="006C2636" w:rsidRDefault="00FA38D4" w:rsidP="00FA38D4">
      <w:r w:rsidRPr="006C2636">
        <w:rPr>
          <w:rFonts w:hint="eastAsia"/>
        </w:rPr>
        <w:t xml:space="preserve">　　・</w:t>
      </w:r>
      <w:r w:rsidRPr="006C2636">
        <w:rPr>
          <w:rFonts w:hint="eastAsia"/>
        </w:rPr>
        <w:t>HPLC</w:t>
      </w:r>
    </w:p>
    <w:p w:rsidR="00FA38D4" w:rsidRPr="006C2636" w:rsidRDefault="00FA38D4" w:rsidP="00FA38D4">
      <w:r w:rsidRPr="006C2636">
        <w:rPr>
          <w:rFonts w:hint="eastAsia"/>
        </w:rPr>
        <w:t xml:space="preserve">　５）結晶径の違いを知る</w:t>
      </w:r>
    </w:p>
    <w:p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rsidR="00FA38D4" w:rsidRPr="006C2636" w:rsidRDefault="00FA38D4" w:rsidP="00FA38D4">
      <w:r w:rsidRPr="006C2636">
        <w:rPr>
          <w:rFonts w:hint="eastAsia"/>
        </w:rPr>
        <w:t xml:space="preserve">　６）異物の同定</w:t>
      </w:r>
    </w:p>
    <w:p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p>
    <w:p w:rsidR="00472D43" w:rsidRPr="006C2636" w:rsidRDefault="00472D43" w:rsidP="00FA38D4"/>
    <w:p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rsidR="00B851E6" w:rsidRPr="006C2636" w:rsidRDefault="00B851E6" w:rsidP="00B851E6">
      <w:pPr>
        <w:ind w:firstLineChars="100" w:firstLine="210"/>
      </w:pPr>
      <w:r w:rsidRPr="006C2636">
        <w:rPr>
          <w:rFonts w:hint="eastAsia"/>
        </w:rPr>
        <w:t>１）国の標準品とのトレーサビリティ</w:t>
      </w:r>
    </w:p>
    <w:p w:rsidR="00B851E6" w:rsidRPr="006C2636" w:rsidRDefault="00B851E6" w:rsidP="00B851E6">
      <w:pPr>
        <w:ind w:firstLineChars="100" w:firstLine="210"/>
      </w:pPr>
      <w:r w:rsidRPr="006C2636">
        <w:rPr>
          <w:rFonts w:hint="eastAsia"/>
        </w:rPr>
        <w:t>２）二次標準品設定</w:t>
      </w:r>
    </w:p>
    <w:p w:rsidR="00B851E6" w:rsidRPr="006C2636" w:rsidRDefault="00B851E6" w:rsidP="00B851E6">
      <w:pPr>
        <w:ind w:firstLineChars="100" w:firstLine="210"/>
      </w:pPr>
      <w:r w:rsidRPr="006C2636">
        <w:rPr>
          <w:rFonts w:hint="eastAsia"/>
        </w:rPr>
        <w:t>３）製剤の標準品は９９．０％以上の活用</w:t>
      </w:r>
    </w:p>
    <w:p w:rsidR="00B851E6" w:rsidRPr="006C2636" w:rsidRDefault="00B851E6" w:rsidP="00B851E6">
      <w:pPr>
        <w:ind w:firstLineChars="100" w:firstLine="210"/>
      </w:pPr>
      <w:r w:rsidRPr="006C2636">
        <w:rPr>
          <w:rFonts w:hint="eastAsia"/>
        </w:rPr>
        <w:t>４）標品の管理（類縁物質）</w:t>
      </w:r>
    </w:p>
    <w:p w:rsidR="00B851E6" w:rsidRPr="006C2636" w:rsidRDefault="00B851E6" w:rsidP="00B851E6">
      <w:pPr>
        <w:ind w:firstLineChars="100" w:firstLine="210"/>
      </w:pPr>
      <w:r w:rsidRPr="006C2636">
        <w:rPr>
          <w:rFonts w:hint="eastAsia"/>
        </w:rPr>
        <w:t>５）標準品の変更管理での品質トラブル事例</w:t>
      </w:r>
    </w:p>
    <w:p w:rsidR="00472D43" w:rsidRPr="006C2636" w:rsidRDefault="00472D43" w:rsidP="00472D43"/>
    <w:p w:rsidR="00472D43" w:rsidRPr="006C2636" w:rsidRDefault="00494D21" w:rsidP="00472D43">
      <w:r w:rsidRPr="006C2636">
        <w:rPr>
          <w:rFonts w:hint="eastAsia"/>
        </w:rPr>
        <w:t>７</w:t>
      </w:r>
      <w:r w:rsidR="00472D43" w:rsidRPr="006C2636">
        <w:rPr>
          <w:rFonts w:hint="eastAsia"/>
        </w:rPr>
        <w:t>．分析バリデーションとサンプリングの関係</w:t>
      </w:r>
    </w:p>
    <w:p w:rsidR="00472D43" w:rsidRPr="006C2636" w:rsidRDefault="00472D43" w:rsidP="00472D43">
      <w:r w:rsidRPr="006C2636">
        <w:rPr>
          <w:rFonts w:hint="eastAsia"/>
        </w:rPr>
        <w:t xml:space="preserve">　１）“原則品質部門がサンプリングする“の意味（</w:t>
      </w:r>
      <w:r w:rsidRPr="006C2636">
        <w:rPr>
          <w:rFonts w:hint="eastAsia"/>
        </w:rPr>
        <w:t>GMP</w:t>
      </w:r>
      <w:r w:rsidRPr="006C2636">
        <w:rPr>
          <w:rFonts w:hint="eastAsia"/>
        </w:rPr>
        <w:t>逐条解説＆事例集から）</w:t>
      </w:r>
    </w:p>
    <w:p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rsidR="00472D43" w:rsidRPr="006C2636" w:rsidRDefault="00472D43" w:rsidP="00472D43">
      <w:r w:rsidRPr="006C2636">
        <w:rPr>
          <w:rFonts w:hint="eastAsia"/>
        </w:rPr>
        <w:lastRenderedPageBreak/>
        <w:t xml:space="preserve">　３）サンプリングとは、製造方法、均質性、ロット構成を把握して行う</w:t>
      </w:r>
    </w:p>
    <w:p w:rsidR="00B851E6" w:rsidRPr="006C2636" w:rsidRDefault="00B851E6" w:rsidP="00FA38D4"/>
    <w:p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rsidR="00FA38D4" w:rsidRPr="006C2636" w:rsidRDefault="00FA38D4" w:rsidP="00385FBC">
      <w:pPr>
        <w:ind w:firstLineChars="100" w:firstLine="210"/>
      </w:pPr>
      <w:r w:rsidRPr="006C2636">
        <w:rPr>
          <w:rFonts w:hint="eastAsia"/>
        </w:rPr>
        <w:t>３）分析の自動化</w:t>
      </w:r>
    </w:p>
    <w:p w:rsidR="00FA38D4" w:rsidRPr="006C2636" w:rsidRDefault="00FA38D4" w:rsidP="00385FBC">
      <w:pPr>
        <w:ind w:firstLineChars="100" w:firstLine="210"/>
      </w:pPr>
      <w:r w:rsidRPr="006C2636">
        <w:rPr>
          <w:rFonts w:hint="eastAsia"/>
        </w:rPr>
        <w:t>４）特殊な分析方法の開発</w:t>
      </w:r>
    </w:p>
    <w:p w:rsidR="00FA38D4" w:rsidRPr="006C2636" w:rsidRDefault="00FA38D4" w:rsidP="00FA38D4"/>
    <w:p w:rsidR="00FA38D4" w:rsidRPr="006C2636" w:rsidRDefault="00494D21" w:rsidP="00FA38D4">
      <w:r w:rsidRPr="006C2636">
        <w:rPr>
          <w:rFonts w:hint="eastAsia"/>
        </w:rPr>
        <w:t>９</w:t>
      </w:r>
      <w:r w:rsidR="00FA38D4" w:rsidRPr="006C2636">
        <w:rPr>
          <w:rFonts w:hint="eastAsia"/>
        </w:rPr>
        <w:t>．分析方法の失敗事例</w:t>
      </w:r>
    </w:p>
    <w:p w:rsidR="00FA38D4" w:rsidRPr="006C2636" w:rsidRDefault="00FA38D4" w:rsidP="00FA38D4">
      <w:r w:rsidRPr="006C2636">
        <w:rPr>
          <w:rFonts w:hint="eastAsia"/>
        </w:rPr>
        <w:t xml:space="preserve">　１）標準品の評価が分析方法で異なる</w:t>
      </w:r>
    </w:p>
    <w:p w:rsidR="00FA38D4" w:rsidRPr="006C2636" w:rsidRDefault="00FA38D4" w:rsidP="00FA38D4">
      <w:r w:rsidRPr="006C2636">
        <w:rPr>
          <w:rFonts w:hint="eastAsia"/>
        </w:rPr>
        <w:t xml:space="preserve">　２）古い試験方法の対応</w:t>
      </w:r>
    </w:p>
    <w:p w:rsidR="00FA38D4" w:rsidRPr="006C2636" w:rsidRDefault="00FA38D4" w:rsidP="00FA38D4">
      <w:r w:rsidRPr="006C2636">
        <w:rPr>
          <w:rFonts w:hint="eastAsia"/>
        </w:rPr>
        <w:t xml:space="preserve">　　・製造販売承認書の機器廃棄</w:t>
      </w:r>
    </w:p>
    <w:p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rsidR="000D6985" w:rsidRPr="006C2636" w:rsidRDefault="000D6985" w:rsidP="00FA38D4"/>
    <w:p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rsidR="009C2388" w:rsidRPr="006C2636" w:rsidRDefault="000D6985" w:rsidP="00FA38D4">
      <w:r w:rsidRPr="006C2636">
        <w:rPr>
          <w:rFonts w:hint="eastAsia"/>
        </w:rPr>
        <w:t xml:space="preserve">　２</w:t>
      </w:r>
      <w:r w:rsidR="009C2388" w:rsidRPr="006C2636">
        <w:rPr>
          <w:rFonts w:hint="eastAsia"/>
        </w:rPr>
        <w:t>）ラボエラーに気付かず製品回収</w:t>
      </w:r>
    </w:p>
    <w:p w:rsidR="00472D43" w:rsidRPr="006C2636"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rsidR="00FA38D4" w:rsidRPr="006C2636" w:rsidRDefault="00FA38D4" w:rsidP="00FA38D4"/>
    <w:p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rsidR="00FA38D4" w:rsidRPr="006C2636" w:rsidRDefault="00FA38D4" w:rsidP="00FA38D4">
      <w:r w:rsidRPr="006C2636">
        <w:rPr>
          <w:rFonts w:hint="eastAsia"/>
        </w:rPr>
        <w:t xml:space="preserve">　１）製造段階の管理値との関係（</w:t>
      </w:r>
      <w:r w:rsidRPr="006C2636">
        <w:rPr>
          <w:rFonts w:hint="eastAsia"/>
        </w:rPr>
        <w:t>OOT</w:t>
      </w:r>
      <w:r w:rsidRPr="006C2636">
        <w:rPr>
          <w:rFonts w:hint="eastAsia"/>
        </w:rPr>
        <w:t>設定）</w:t>
      </w:r>
    </w:p>
    <w:p w:rsidR="00FA38D4" w:rsidRPr="006C2636" w:rsidRDefault="00FA38D4" w:rsidP="00FA38D4">
      <w:r w:rsidRPr="006C2636">
        <w:rPr>
          <w:rFonts w:hint="eastAsia"/>
        </w:rPr>
        <w:t xml:space="preserve">　２）経年での評価</w:t>
      </w:r>
    </w:p>
    <w:p w:rsidR="009C2388" w:rsidRPr="006C2636"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rsidR="00FA38D4" w:rsidRPr="006C2636" w:rsidRDefault="00FA38D4" w:rsidP="00FA38D4"/>
    <w:p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rsidR="007D0D8D" w:rsidRPr="006C2636" w:rsidRDefault="007D0D8D" w:rsidP="00FA38D4">
      <w:r w:rsidRPr="006C2636">
        <w:rPr>
          <w:rFonts w:hint="eastAsia"/>
        </w:rPr>
        <w:t xml:space="preserve">　２）新規収載申請時の注意点</w:t>
      </w:r>
    </w:p>
    <w:p w:rsidR="007D0D8D" w:rsidRPr="006C2636" w:rsidRDefault="007D0D8D" w:rsidP="00FA38D4"/>
    <w:p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rsidR="000D6985" w:rsidRPr="006C2636" w:rsidRDefault="000D6985" w:rsidP="00FA38D4">
      <w:r w:rsidRPr="006C2636">
        <w:rPr>
          <w:rFonts w:hint="eastAsia"/>
        </w:rPr>
        <w:t xml:space="preserve">　２）</w:t>
      </w:r>
      <w:r w:rsidRPr="006C2636">
        <w:rPr>
          <w:rFonts w:hint="eastAsia"/>
        </w:rPr>
        <w:t>Warning Letter</w:t>
      </w:r>
    </w:p>
    <w:p w:rsidR="000D6985" w:rsidRPr="006C2636" w:rsidRDefault="000D6985" w:rsidP="00FA38D4">
      <w:r w:rsidRPr="006C2636">
        <w:rPr>
          <w:rFonts w:hint="eastAsia"/>
        </w:rPr>
        <w:t xml:space="preserve">　３）データインテグリティ</w:t>
      </w:r>
    </w:p>
    <w:p w:rsidR="000D6985" w:rsidRPr="006C2636" w:rsidRDefault="000D6985" w:rsidP="00FA38D4"/>
    <w:p w:rsidR="00FA38D4" w:rsidRPr="006C2636" w:rsidRDefault="007D0D8D" w:rsidP="00FA38D4">
      <w:r w:rsidRPr="006C2636">
        <w:rPr>
          <w:rFonts w:hint="eastAsia"/>
        </w:rPr>
        <w:t>1</w:t>
      </w:r>
      <w:r w:rsidR="00494D21" w:rsidRPr="006C2636">
        <w:rPr>
          <w:rFonts w:hint="eastAsia"/>
        </w:rPr>
        <w:t>4</w:t>
      </w:r>
      <w:r w:rsidR="009C2388" w:rsidRPr="006C2636">
        <w:rPr>
          <w:rFonts w:hint="eastAsia"/>
        </w:rPr>
        <w:t>．</w:t>
      </w:r>
      <w:r w:rsidR="00FA38D4" w:rsidRPr="006C2636">
        <w:rPr>
          <w:rFonts w:hint="eastAsia"/>
        </w:rPr>
        <w:t>試験者の教育訓練と認定</w:t>
      </w:r>
    </w:p>
    <w:p w:rsidR="000D6985" w:rsidRPr="006C2636" w:rsidRDefault="00FA38D4" w:rsidP="00FA38D4">
      <w:r w:rsidRPr="006C2636">
        <w:rPr>
          <w:rFonts w:hint="eastAsia"/>
        </w:rPr>
        <w:t xml:space="preserve">　１）認定制度</w:t>
      </w:r>
    </w:p>
    <w:p w:rsidR="00FA38D4" w:rsidRPr="006C2636" w:rsidRDefault="000D6985" w:rsidP="000D6985">
      <w:pPr>
        <w:ind w:firstLineChars="100" w:firstLine="210"/>
      </w:pPr>
      <w:r w:rsidRPr="006C2636">
        <w:rPr>
          <w:rFonts w:hint="eastAsia"/>
        </w:rPr>
        <w:lastRenderedPageBreak/>
        <w:t>２）</w:t>
      </w:r>
      <w:r w:rsidR="00FA38D4" w:rsidRPr="006C2636">
        <w:rPr>
          <w:rFonts w:hint="eastAsia"/>
        </w:rPr>
        <w:t>試験方法のノウハウ集（研修資料）</w:t>
      </w:r>
    </w:p>
    <w:p w:rsidR="00FA1076" w:rsidRPr="006C2636" w:rsidRDefault="00FA1076" w:rsidP="00FA38D4"/>
    <w:p w:rsidR="007D0D8D" w:rsidRDefault="007D0D8D" w:rsidP="00FA38D4">
      <w:r w:rsidRPr="006C2636">
        <w:rPr>
          <w:rFonts w:hint="eastAsia"/>
        </w:rPr>
        <w:t>1</w:t>
      </w:r>
      <w:r w:rsidR="00494D21" w:rsidRPr="006C2636">
        <w:rPr>
          <w:rFonts w:hint="eastAsia"/>
        </w:rPr>
        <w:t>5</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8DA" w:rsidRDefault="00B458DA" w:rsidP="00385FBC">
      <w:r>
        <w:separator/>
      </w:r>
    </w:p>
  </w:endnote>
  <w:endnote w:type="continuationSeparator" w:id="0">
    <w:p w:rsidR="00B458DA" w:rsidRDefault="00B458DA"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8DA" w:rsidRDefault="00B458DA" w:rsidP="00385FBC">
      <w:r>
        <w:separator/>
      </w:r>
    </w:p>
  </w:footnote>
  <w:footnote w:type="continuationSeparator" w:id="0">
    <w:p w:rsidR="00B458DA" w:rsidRDefault="00B458DA"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501BD"/>
    <w:rsid w:val="00076DC3"/>
    <w:rsid w:val="000D21E0"/>
    <w:rsid w:val="000D6985"/>
    <w:rsid w:val="000F04CA"/>
    <w:rsid w:val="001155E6"/>
    <w:rsid w:val="00175982"/>
    <w:rsid w:val="00241A82"/>
    <w:rsid w:val="00252E41"/>
    <w:rsid w:val="002572A3"/>
    <w:rsid w:val="002D09A2"/>
    <w:rsid w:val="00351F95"/>
    <w:rsid w:val="00385FBC"/>
    <w:rsid w:val="0039499E"/>
    <w:rsid w:val="00472D43"/>
    <w:rsid w:val="00494D21"/>
    <w:rsid w:val="004F136A"/>
    <w:rsid w:val="0054519E"/>
    <w:rsid w:val="00556EAE"/>
    <w:rsid w:val="0056564B"/>
    <w:rsid w:val="005B7281"/>
    <w:rsid w:val="005E3447"/>
    <w:rsid w:val="00636F2B"/>
    <w:rsid w:val="0066052F"/>
    <w:rsid w:val="00687DB2"/>
    <w:rsid w:val="006C2636"/>
    <w:rsid w:val="006F2943"/>
    <w:rsid w:val="007244F8"/>
    <w:rsid w:val="00790D44"/>
    <w:rsid w:val="007D0A07"/>
    <w:rsid w:val="007D0D8D"/>
    <w:rsid w:val="007D4719"/>
    <w:rsid w:val="00831D76"/>
    <w:rsid w:val="00832C06"/>
    <w:rsid w:val="00873B2F"/>
    <w:rsid w:val="00891041"/>
    <w:rsid w:val="008A44EE"/>
    <w:rsid w:val="008F3EDA"/>
    <w:rsid w:val="009033CA"/>
    <w:rsid w:val="0094500F"/>
    <w:rsid w:val="0098487B"/>
    <w:rsid w:val="009C2388"/>
    <w:rsid w:val="009E7132"/>
    <w:rsid w:val="00AE0088"/>
    <w:rsid w:val="00AF71F3"/>
    <w:rsid w:val="00B27F9C"/>
    <w:rsid w:val="00B458DA"/>
    <w:rsid w:val="00B8512A"/>
    <w:rsid w:val="00B851E6"/>
    <w:rsid w:val="00B8621F"/>
    <w:rsid w:val="00C12AD3"/>
    <w:rsid w:val="00C5689E"/>
    <w:rsid w:val="00CA31C7"/>
    <w:rsid w:val="00CB1CBD"/>
    <w:rsid w:val="00D80385"/>
    <w:rsid w:val="00D84643"/>
    <w:rsid w:val="00DA2EFC"/>
    <w:rsid w:val="00DF04C5"/>
    <w:rsid w:val="00E20592"/>
    <w:rsid w:val="00E45FAD"/>
    <w:rsid w:val="00E678BE"/>
    <w:rsid w:val="00EA0F66"/>
    <w:rsid w:val="00EA1D43"/>
    <w:rsid w:val="00FA1076"/>
    <w:rsid w:val="00FA38D4"/>
    <w:rsid w:val="00FB1F97"/>
    <w:rsid w:val="00FB5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014D71"/>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 </cp:lastModifiedBy>
  <cp:revision>2</cp:revision>
  <dcterms:created xsi:type="dcterms:W3CDTF">2019-05-16T01:40:00Z</dcterms:created>
  <dcterms:modified xsi:type="dcterms:W3CDTF">2019-05-16T01:40:00Z</dcterms:modified>
</cp:coreProperties>
</file>