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bookmarkStart w:id="0" w:name="_GoBack"/>
      <w:bookmarkEnd w:id="0"/>
      <w:r>
        <w:rPr>
          <w:rFonts w:hint="eastAsia"/>
        </w:rPr>
        <w:t>◆講演テーマ：</w:t>
      </w:r>
    </w:p>
    <w:p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rsidR="00F03F5E" w:rsidRPr="00F03F5E" w:rsidRDefault="00F03F5E" w:rsidP="00E662D6">
      <w:pPr>
        <w:rPr>
          <w:color w:val="FF0000"/>
        </w:rPr>
      </w:pPr>
    </w:p>
    <w:p w:rsidR="00742ED8" w:rsidRPr="003A2785" w:rsidRDefault="00742ED8" w:rsidP="00742ED8">
      <w:pPr>
        <w:rPr>
          <w:color w:val="FF0000"/>
        </w:rPr>
      </w:pPr>
      <w:r w:rsidRPr="003A2785">
        <w:rPr>
          <w:rFonts w:hint="eastAsia"/>
          <w:color w:val="FF0000"/>
        </w:rPr>
        <w:t>■講座主旨（セミナー開催背景）</w:t>
      </w:r>
    </w:p>
    <w:p w:rsidR="00742ED8" w:rsidRDefault="00742ED8" w:rsidP="00742ED8">
      <w:pPr>
        <w:ind w:firstLineChars="100" w:firstLine="210"/>
      </w:pPr>
      <w:r>
        <w:rPr>
          <w:rFonts w:hint="eastAsia"/>
        </w:rPr>
        <w:t>全医薬品を対象に行った製造販売承認書の「一斉点検」の結果、対象</w:t>
      </w:r>
      <w:r>
        <w:rPr>
          <w:rFonts w:hint="eastAsia"/>
        </w:rPr>
        <w:t>3</w:t>
      </w:r>
      <w:r>
        <w:rPr>
          <w:rFonts w:hint="eastAsia"/>
        </w:rPr>
        <w:t>万</w:t>
      </w:r>
      <w:r>
        <w:rPr>
          <w:rFonts w:hint="eastAsia"/>
        </w:rPr>
        <w:t>2466</w:t>
      </w:r>
      <w:r>
        <w:rPr>
          <w:rFonts w:hint="eastAsia"/>
        </w:rPr>
        <w:t>品目中、全体の約</w:t>
      </w:r>
      <w:r>
        <w:rPr>
          <w:rFonts w:hint="eastAsia"/>
        </w:rPr>
        <w:t>7</w:t>
      </w:r>
      <w:r>
        <w:rPr>
          <w:rFonts w:hint="eastAsia"/>
        </w:rPr>
        <w:t>割に当たる</w:t>
      </w:r>
      <w:r>
        <w:rPr>
          <w:rFonts w:hint="eastAsia"/>
        </w:rPr>
        <w:t>2</w:t>
      </w:r>
      <w:r>
        <w:rPr>
          <w:rFonts w:hint="eastAsia"/>
        </w:rPr>
        <w:t>万</w:t>
      </w:r>
      <w:r>
        <w:rPr>
          <w:rFonts w:hint="eastAsia"/>
        </w:rPr>
        <w:t>2297</w:t>
      </w:r>
      <w:r>
        <w:rPr>
          <w:rFonts w:hint="eastAsia"/>
        </w:rPr>
        <w:t>品目に、軽微変更届が必要な相違が認められた。この結果を受け厚労省は同日付で、法令順守の徹底を求める通知を発出し、相違があった品目を持つ</w:t>
      </w:r>
      <w:r>
        <w:rPr>
          <w:rFonts w:hint="eastAsia"/>
        </w:rPr>
        <w:t>479</w:t>
      </w:r>
      <w:r>
        <w:rPr>
          <w:rFonts w:hint="eastAsia"/>
        </w:rPr>
        <w:t>社に口頭での注意や顛末書徴収などの行政指導を行った。その後、当局の査察では製造販売承認書との齟齬の有無にも重点を置き、無通告査察を開始、強化を行っている。</w:t>
      </w:r>
    </w:p>
    <w:p w:rsidR="00742ED8" w:rsidRDefault="00742ED8" w:rsidP="00742ED8">
      <w:pPr>
        <w:ind w:firstLineChars="100" w:firstLine="210"/>
      </w:pPr>
      <w:r>
        <w:rPr>
          <w:rFonts w:hint="eastAsia"/>
        </w:rPr>
        <w:t>そのような状況下、</w:t>
      </w:r>
      <w:r w:rsidRPr="00742ED8">
        <w:rPr>
          <w:rFonts w:hint="eastAsia"/>
          <w:color w:val="FF0000"/>
        </w:rPr>
        <w:t>某原薬メーカー</w:t>
      </w:r>
      <w:r>
        <w:rPr>
          <w:rFonts w:hint="eastAsia"/>
        </w:rPr>
        <w:t>において</w:t>
      </w:r>
      <w:r>
        <w:rPr>
          <w:rFonts w:hint="eastAsia"/>
        </w:rPr>
        <w:t>MF/</w:t>
      </w:r>
      <w:r w:rsidR="003A2785">
        <w:rPr>
          <w:rFonts w:hint="eastAsia"/>
        </w:rPr>
        <w:t>製造販売承認書に記載のない海外</w:t>
      </w:r>
      <w:r>
        <w:rPr>
          <w:rFonts w:hint="eastAsia"/>
        </w:rPr>
        <w:t>原薬が使用され、製造・業務停止の処分があったが、その原薬を使用した製品は回収にはならなかった。</w:t>
      </w:r>
      <w:r>
        <w:rPr>
          <w:rFonts w:hint="eastAsia"/>
        </w:rPr>
        <w:t>GQP</w:t>
      </w:r>
      <w:r>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これをどうするかは今後の大きな課題である。</w:t>
      </w:r>
    </w:p>
    <w:p w:rsidR="00742ED8" w:rsidRDefault="00742ED8" w:rsidP="00742ED8"/>
    <w:p w:rsidR="00742ED8" w:rsidRPr="003A2785" w:rsidRDefault="00742ED8" w:rsidP="00742ED8">
      <w:pPr>
        <w:rPr>
          <w:color w:val="FF0000"/>
        </w:rPr>
      </w:pPr>
      <w:r w:rsidRPr="003A2785">
        <w:rPr>
          <w:rFonts w:hint="eastAsia"/>
          <w:color w:val="FF0000"/>
        </w:rPr>
        <w:t>■セミナーポイント</w:t>
      </w:r>
    </w:p>
    <w:p w:rsidR="00742ED8" w:rsidRDefault="00742ED8" w:rsidP="00742ED8">
      <w:pPr>
        <w:ind w:firstLineChars="100" w:firstLine="210"/>
      </w:pPr>
      <w:r>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rsidR="00F03F5E" w:rsidRDefault="00742ED8" w:rsidP="00742ED8">
      <w:pPr>
        <w:ind w:firstLineChars="100" w:firstLine="210"/>
      </w:pPr>
      <w:r>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rsidR="00742ED8" w:rsidRDefault="00742ED8" w:rsidP="00E662D6"/>
    <w:p w:rsidR="003A2785" w:rsidRDefault="003A2785" w:rsidP="00E662D6"/>
    <w:p w:rsidR="003A2785" w:rsidRDefault="003A2785" w:rsidP="00E662D6"/>
    <w:p w:rsidR="00F03F5E" w:rsidRPr="003A2785"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r w:rsidR="00F03F5E" w:rsidRPr="003A2785">
        <w:rPr>
          <w:rFonts w:hint="eastAsia"/>
          <w:color w:val="000000" w:themeColor="text1"/>
        </w:rPr>
        <w:br/>
      </w:r>
      <w:r w:rsidR="00F03F5E" w:rsidRPr="003A2785">
        <w:rPr>
          <w:rFonts w:hint="eastAsia"/>
          <w:color w:val="000000" w:themeColor="text1"/>
        </w:rPr>
        <w:t>・軽微変更</w:t>
      </w:r>
      <w:r w:rsidR="00F03F5E" w:rsidRPr="003A2785">
        <w:rPr>
          <w:rFonts w:hint="eastAsia"/>
          <w:color w:val="000000" w:themeColor="text1"/>
        </w:rPr>
        <w:t>/</w:t>
      </w:r>
      <w:r w:rsidR="00F03F5E" w:rsidRPr="003A2785">
        <w:rPr>
          <w:rFonts w:hint="eastAsia"/>
          <w:color w:val="000000" w:themeColor="text1"/>
        </w:rPr>
        <w:t>一変申請に関する通知並びにＱ＆Ａを知る</w:t>
      </w:r>
      <w:r w:rsidR="00F03F5E" w:rsidRPr="003A2785">
        <w:rPr>
          <w:rFonts w:hint="eastAsia"/>
          <w:color w:val="000000" w:themeColor="text1"/>
        </w:rPr>
        <w:br/>
      </w:r>
      <w:r w:rsidR="00F03F5E" w:rsidRPr="003A2785">
        <w:rPr>
          <w:rFonts w:hint="eastAsia"/>
          <w:color w:val="000000" w:themeColor="text1"/>
        </w:rPr>
        <w:t>・軽微変更と一変申請の違いを知る</w:t>
      </w:r>
      <w:r w:rsidR="00F03F5E" w:rsidRPr="003A2785">
        <w:rPr>
          <w:rFonts w:hint="eastAsia"/>
          <w:color w:val="000000" w:themeColor="text1"/>
        </w:rPr>
        <w:br/>
      </w:r>
      <w:r w:rsidR="00F03F5E" w:rsidRPr="003A2785">
        <w:rPr>
          <w:rFonts w:hint="eastAsia"/>
          <w:color w:val="000000" w:themeColor="text1"/>
        </w:rPr>
        <w:t>・幾つかの実際の事例から変更管理の注意点、対処法を知る</w:t>
      </w:r>
      <w:r w:rsidR="00F03F5E" w:rsidRPr="003A2785">
        <w:rPr>
          <w:rFonts w:hint="eastAsia"/>
          <w:color w:val="000000" w:themeColor="text1"/>
        </w:rPr>
        <w:br/>
      </w:r>
      <w:r w:rsidR="00F03F5E" w:rsidRPr="003A2785">
        <w:rPr>
          <w:rFonts w:hint="eastAsia"/>
          <w:color w:val="000000" w:themeColor="text1"/>
        </w:rPr>
        <w:t>・変更管理と生産対応の関係を知る</w:t>
      </w:r>
    </w:p>
    <w:p w:rsidR="00F03F5E" w:rsidRPr="003A2785" w:rsidRDefault="00F03F5E" w:rsidP="00E662D6">
      <w:pPr>
        <w:rPr>
          <w:color w:val="000000" w:themeColor="text1"/>
        </w:rPr>
      </w:pPr>
      <w:r w:rsidRPr="003A2785">
        <w:rPr>
          <w:rFonts w:hint="eastAsia"/>
          <w:color w:val="000000" w:themeColor="text1"/>
        </w:rPr>
        <w:lastRenderedPageBreak/>
        <w:t>・実務に役立て、不要な顛末書提出</w:t>
      </w:r>
      <w:r w:rsidRPr="003A2785">
        <w:rPr>
          <w:rFonts w:hint="eastAsia"/>
          <w:color w:val="000000" w:themeColor="text1"/>
        </w:rPr>
        <w:t>/</w:t>
      </w:r>
      <w:r w:rsidRPr="003A2785">
        <w:rPr>
          <w:rFonts w:hint="eastAsia"/>
          <w:color w:val="000000" w:themeColor="text1"/>
        </w:rPr>
        <w:t>製品回収を未然に防げるようになる</w:t>
      </w:r>
      <w:r w:rsidRPr="003A2785">
        <w:rPr>
          <w:rFonts w:hint="eastAsia"/>
          <w:color w:val="000000" w:themeColor="text1"/>
        </w:rPr>
        <w:br/>
      </w:r>
      <w:r w:rsidRPr="003A2785">
        <w:rPr>
          <w:rFonts w:hint="eastAsia"/>
          <w:color w:val="000000" w:themeColor="text1"/>
        </w:rPr>
        <w:t>・</w:t>
      </w:r>
      <w:r w:rsidRPr="003A2785">
        <w:rPr>
          <w:rFonts w:hint="eastAsia"/>
          <w:color w:val="000000" w:themeColor="text1"/>
        </w:rPr>
        <w:t>PMDA</w:t>
      </w:r>
      <w:r w:rsidRPr="003A2785">
        <w:rPr>
          <w:rFonts w:hint="eastAsia"/>
          <w:color w:val="000000" w:themeColor="text1"/>
        </w:rPr>
        <w:t>の</w:t>
      </w:r>
      <w:r w:rsidRPr="003A2785">
        <w:rPr>
          <w:rFonts w:hint="eastAsia"/>
          <w:color w:val="000000" w:themeColor="text1"/>
        </w:rPr>
        <w:t>GMP</w:t>
      </w:r>
      <w:r w:rsidRPr="003A2785">
        <w:rPr>
          <w:rFonts w:hint="eastAsia"/>
          <w:color w:val="000000" w:themeColor="text1"/>
        </w:rPr>
        <w:t>適合性調査で最近の指摘事項を知る</w:t>
      </w:r>
    </w:p>
    <w:p w:rsidR="00463FCF" w:rsidRPr="003A2785" w:rsidRDefault="00463FCF" w:rsidP="00E662D6">
      <w:pPr>
        <w:rPr>
          <w:color w:val="000000" w:themeColor="text1"/>
        </w:rPr>
      </w:pPr>
      <w:r w:rsidRPr="003A2785">
        <w:rPr>
          <w:rFonts w:hint="eastAsia"/>
          <w:color w:val="000000" w:themeColor="text1"/>
        </w:rPr>
        <w:t>・齟齬を見つけるための査察を知る</w:t>
      </w:r>
    </w:p>
    <w:p w:rsidR="00E662D6" w:rsidRDefault="00E662D6" w:rsidP="00E662D6"/>
    <w:p w:rsidR="00742ED8" w:rsidRDefault="00742ED8" w:rsidP="00E662D6"/>
    <w:p w:rsidR="00742ED8" w:rsidRDefault="00742ED8"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t>１．一斉点検の背景と対応</w:t>
      </w:r>
    </w:p>
    <w:p w:rsidR="000256EB" w:rsidRPr="00F64262" w:rsidRDefault="000256EB" w:rsidP="00E662D6">
      <w:r w:rsidRPr="00F64262">
        <w:rPr>
          <w:rFonts w:hint="eastAsia"/>
        </w:rPr>
        <w:t xml:space="preserve">　１）</w:t>
      </w:r>
      <w:r w:rsidR="003A2785">
        <w:rPr>
          <w:rFonts w:hint="eastAsia"/>
          <w:color w:val="FF0000"/>
        </w:rPr>
        <w:t>問題になった</w:t>
      </w:r>
      <w:r w:rsidRPr="00F64262">
        <w:rPr>
          <w:rFonts w:hint="eastAsia"/>
        </w:rPr>
        <w:t>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463FCF" w:rsidRDefault="000256EB" w:rsidP="00E662D6">
      <w:r w:rsidRPr="00F64262">
        <w:rPr>
          <w:rFonts w:hint="eastAsia"/>
        </w:rPr>
        <w:t xml:space="preserve">　４）一斉点検の見直し</w:t>
      </w:r>
      <w:r w:rsidR="00CB218B" w:rsidRPr="00F64262">
        <w:rPr>
          <w:rFonts w:hint="eastAsia"/>
        </w:rPr>
        <w:t>とその結果</w:t>
      </w:r>
      <w:r w:rsidR="006C68E4" w:rsidRPr="00463FCF">
        <w:rPr>
          <w:rFonts w:hint="eastAsia"/>
        </w:rPr>
        <w:t>と当局の対応</w:t>
      </w:r>
    </w:p>
    <w:p w:rsidR="000256EB" w:rsidRPr="00463FCF" w:rsidRDefault="00C51125" w:rsidP="00E662D6">
      <w:r w:rsidRPr="00463FCF">
        <w:rPr>
          <w:rFonts w:hint="eastAsia"/>
        </w:rPr>
        <w:t xml:space="preserve">　５）予測される今後の対応</w:t>
      </w:r>
    </w:p>
    <w:p w:rsidR="006C68E4" w:rsidRPr="00463FCF" w:rsidRDefault="006C68E4" w:rsidP="00E662D6">
      <w:r w:rsidRPr="00463FCF">
        <w:rPr>
          <w:rFonts w:hint="eastAsia"/>
        </w:rPr>
        <w:t xml:space="preserve">　　・繰り返す製造販売承認書との齟齬</w:t>
      </w:r>
    </w:p>
    <w:p w:rsidR="00C77CAF" w:rsidRPr="00463FCF" w:rsidRDefault="00C77CAF" w:rsidP="00E662D6">
      <w:r w:rsidRPr="00463FCF">
        <w:rPr>
          <w:rFonts w:hint="eastAsia"/>
        </w:rPr>
        <w:t xml:space="preserve">　　　・改善命令</w:t>
      </w:r>
    </w:p>
    <w:p w:rsidR="006C68E4" w:rsidRDefault="00C77CAF" w:rsidP="0099176D">
      <w:r w:rsidRPr="00463FCF">
        <w:rPr>
          <w:rFonts w:hint="eastAsia"/>
        </w:rPr>
        <w:t xml:space="preserve">　　　・齟齬による製品回収</w:t>
      </w:r>
    </w:p>
    <w:p w:rsidR="00A568E7" w:rsidRPr="00421D96" w:rsidRDefault="00A568E7" w:rsidP="00A568E7">
      <w:pPr>
        <w:ind w:firstLineChars="100" w:firstLine="210"/>
      </w:pPr>
      <w:r w:rsidRPr="00421D96">
        <w:rPr>
          <w:rFonts w:hint="eastAsia"/>
        </w:rPr>
        <w:t>６）無通告査察の実際の事例とその対応</w:t>
      </w:r>
    </w:p>
    <w:p w:rsidR="00A568E7" w:rsidRPr="00421D96" w:rsidRDefault="00A568E7" w:rsidP="00A568E7">
      <w:pPr>
        <w:ind w:firstLineChars="200" w:firstLine="420"/>
      </w:pPr>
      <w:r w:rsidRPr="00421D96">
        <w:rPr>
          <w:rFonts w:hint="eastAsia"/>
        </w:rPr>
        <w:t>・無通告査察の通知</w:t>
      </w:r>
    </w:p>
    <w:p w:rsidR="00A568E7" w:rsidRPr="00421D96" w:rsidRDefault="00A568E7" w:rsidP="00A568E7">
      <w:pPr>
        <w:ind w:firstLineChars="200" w:firstLine="420"/>
      </w:pPr>
      <w:r w:rsidRPr="00421D96">
        <w:rPr>
          <w:rFonts w:hint="eastAsia"/>
        </w:rPr>
        <w:t>・無通告査察の指摘事項</w:t>
      </w:r>
    </w:p>
    <w:p w:rsidR="00A568E7" w:rsidRPr="00F64262" w:rsidRDefault="00A568E7" w:rsidP="00A568E7">
      <w:pPr>
        <w:ind w:firstLineChars="200" w:firstLine="420"/>
      </w:pPr>
      <w:r w:rsidRPr="00421D96">
        <w:rPr>
          <w:rFonts w:hint="eastAsia"/>
        </w:rPr>
        <w:t>・無痛広告査察に備えて</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lastRenderedPageBreak/>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E662D6" w:rsidRPr="00F64262" w:rsidRDefault="000256EB" w:rsidP="00E662D6">
      <w:r w:rsidRPr="00F64262">
        <w:rPr>
          <w:rFonts w:hint="eastAsia"/>
        </w:rPr>
        <w:t>８</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0256EB" w:rsidP="00E662D6">
      <w:r w:rsidRPr="00F64262">
        <w:rPr>
          <w:rFonts w:hint="eastAsia"/>
        </w:rPr>
        <w:t>９</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t xml:space="preserve">　３）一変申請失念に伴う変更管理不備の対応</w:t>
      </w:r>
    </w:p>
    <w:p w:rsidR="00E662D6" w:rsidRDefault="00E662D6" w:rsidP="00E662D6"/>
    <w:p w:rsidR="00F64262" w:rsidRPr="00C77CAF" w:rsidRDefault="00F64262" w:rsidP="00E662D6">
      <w:r w:rsidRPr="00C77CAF">
        <w:rPr>
          <w:rFonts w:hint="eastAsia"/>
        </w:rPr>
        <w:t>10</w:t>
      </w:r>
      <w:r w:rsidRPr="00C77CAF">
        <w:rPr>
          <w:rFonts w:hint="eastAsia"/>
        </w:rPr>
        <w:t>．製造方法の記載に関する当局の要求事項とその事例</w:t>
      </w:r>
    </w:p>
    <w:p w:rsidR="00F64262" w:rsidRPr="00C77CAF" w:rsidRDefault="00F64262" w:rsidP="00E662D6">
      <w:r w:rsidRPr="00C77CAF">
        <w:rPr>
          <w:rFonts w:hint="eastAsia"/>
        </w:rPr>
        <w:lastRenderedPageBreak/>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CD11F8">
        <w:rPr>
          <w:rFonts w:hint="eastAsia"/>
        </w:rPr>
        <w:t>1</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99176D" w:rsidRDefault="0099176D" w:rsidP="0099176D"/>
    <w:p w:rsidR="0099176D" w:rsidRPr="00864777" w:rsidRDefault="00422FF3" w:rsidP="0099176D">
      <w:pPr>
        <w:rPr>
          <w:color w:val="FF0000"/>
        </w:rPr>
      </w:pPr>
      <w:r w:rsidRPr="00DC08FD">
        <w:rPr>
          <w:rFonts w:hint="eastAsia"/>
          <w:highlight w:val="yellow"/>
        </w:rPr>
        <w:t>12</w:t>
      </w:r>
      <w:r w:rsidR="0099176D" w:rsidRPr="00DC08FD">
        <w:rPr>
          <w:rFonts w:hint="eastAsia"/>
          <w:highlight w:val="yellow"/>
        </w:rPr>
        <w:t>．</w:t>
      </w:r>
      <w:r w:rsidR="003A2785" w:rsidRPr="00DC08FD">
        <w:rPr>
          <w:rFonts w:hint="eastAsia"/>
          <w:color w:val="FF0000"/>
          <w:highlight w:val="yellow"/>
        </w:rPr>
        <w:t>事例</w:t>
      </w:r>
      <w:r w:rsidR="0099176D" w:rsidRPr="00DC08FD">
        <w:rPr>
          <w:rFonts w:hint="eastAsia"/>
          <w:color w:val="FF0000"/>
          <w:highlight w:val="yellow"/>
        </w:rPr>
        <w:t>から学ぶこと</w:t>
      </w:r>
    </w:p>
    <w:p w:rsidR="0099176D" w:rsidRPr="00864777" w:rsidRDefault="0099176D" w:rsidP="0099176D">
      <w:pPr>
        <w:ind w:firstLineChars="100" w:firstLine="210"/>
      </w:pPr>
      <w:r w:rsidRPr="00864777">
        <w:rPr>
          <w:rFonts w:hint="eastAsia"/>
        </w:rPr>
        <w:t>１）何が問題か</w:t>
      </w:r>
    </w:p>
    <w:p w:rsidR="0099176D" w:rsidRPr="00864777" w:rsidRDefault="0099176D" w:rsidP="0099176D">
      <w:pPr>
        <w:ind w:firstLineChars="100" w:firstLine="210"/>
      </w:pPr>
      <w:r w:rsidRPr="00864777">
        <w:rPr>
          <w:rFonts w:hint="eastAsia"/>
        </w:rPr>
        <w:t>２）判断ミスを失くす</w:t>
      </w:r>
    </w:p>
    <w:p w:rsidR="0099176D" w:rsidRPr="00864777" w:rsidRDefault="0099176D" w:rsidP="0099176D">
      <w:pPr>
        <w:ind w:firstLineChars="100" w:firstLine="210"/>
      </w:pPr>
      <w:r w:rsidRPr="00864777">
        <w:rPr>
          <w:rFonts w:hint="eastAsia"/>
        </w:rPr>
        <w:t>３）県の対応</w:t>
      </w:r>
    </w:p>
    <w:p w:rsidR="0099176D" w:rsidRPr="00864777" w:rsidRDefault="0099176D" w:rsidP="0099176D">
      <w:pPr>
        <w:ind w:firstLineChars="100" w:firstLine="210"/>
      </w:pPr>
      <w:r w:rsidRPr="00864777">
        <w:rPr>
          <w:rFonts w:hint="eastAsia"/>
        </w:rPr>
        <w:t>４）製造販売会社の対応</w:t>
      </w:r>
    </w:p>
    <w:p w:rsidR="0099176D" w:rsidRPr="00421D96" w:rsidRDefault="0099176D" w:rsidP="0099176D"/>
    <w:p w:rsidR="0099176D" w:rsidRPr="00421D96" w:rsidRDefault="00422FF3" w:rsidP="0099176D">
      <w:r w:rsidRPr="00421D96">
        <w:rPr>
          <w:rFonts w:hint="eastAsia"/>
        </w:rPr>
        <w:t>13</w:t>
      </w:r>
      <w:r w:rsidR="0099176D" w:rsidRPr="00421D96">
        <w:rPr>
          <w:rFonts w:hint="eastAsia"/>
        </w:rPr>
        <w:t>．偽造を見つけるための査察（</w:t>
      </w:r>
      <w:r w:rsidR="0099176D" w:rsidRPr="00421D96">
        <w:rPr>
          <w:rFonts w:hint="eastAsia"/>
        </w:rPr>
        <w:t>PMDA</w:t>
      </w:r>
      <w:r w:rsidR="0099176D" w:rsidRPr="00421D96">
        <w:rPr>
          <w:rFonts w:hint="eastAsia"/>
        </w:rPr>
        <w:t>が行うと想像される項目）</w:t>
      </w:r>
    </w:p>
    <w:p w:rsidR="0099176D" w:rsidRPr="00421D96" w:rsidRDefault="0099176D" w:rsidP="0099176D">
      <w:pPr>
        <w:ind w:firstLineChars="100" w:firstLine="210"/>
      </w:pPr>
      <w:r w:rsidRPr="00421D96">
        <w:rPr>
          <w:rFonts w:hint="eastAsia"/>
        </w:rPr>
        <w:t>１）逸脱</w:t>
      </w:r>
      <w:r w:rsidRPr="00421D96">
        <w:rPr>
          <w:rFonts w:hint="eastAsia"/>
        </w:rPr>
        <w:t>/OOS</w:t>
      </w:r>
      <w:r w:rsidRPr="00421D96">
        <w:rPr>
          <w:rFonts w:hint="eastAsia"/>
        </w:rPr>
        <w:t>などの事例を深堀する</w:t>
      </w:r>
    </w:p>
    <w:p w:rsidR="0099176D" w:rsidRPr="00421D96" w:rsidRDefault="0099176D" w:rsidP="0099176D">
      <w:pPr>
        <w:ind w:firstLineChars="100" w:firstLine="210"/>
      </w:pPr>
      <w:r w:rsidRPr="00421D96">
        <w:rPr>
          <w:rFonts w:hint="eastAsia"/>
        </w:rPr>
        <w:t>２）日付に注目する</w:t>
      </w:r>
    </w:p>
    <w:p w:rsidR="0099176D" w:rsidRPr="00421D96" w:rsidRDefault="0099176D" w:rsidP="0099176D">
      <w:pPr>
        <w:ind w:firstLineChars="100" w:firstLine="210"/>
      </w:pPr>
      <w:r w:rsidRPr="00421D96">
        <w:rPr>
          <w:rFonts w:hint="eastAsia"/>
        </w:rPr>
        <w:t>３）サイン日の出社を確認する</w:t>
      </w:r>
    </w:p>
    <w:p w:rsidR="0099176D" w:rsidRPr="00421D96" w:rsidRDefault="0099176D" w:rsidP="0099176D">
      <w:pPr>
        <w:ind w:firstLineChars="100" w:firstLine="210"/>
      </w:pPr>
      <w:r w:rsidRPr="00421D96">
        <w:rPr>
          <w:rFonts w:hint="eastAsia"/>
        </w:rPr>
        <w:t>４）紙の白さに注目する</w:t>
      </w:r>
    </w:p>
    <w:p w:rsidR="0099176D" w:rsidRPr="00421D96" w:rsidRDefault="0099176D" w:rsidP="0099176D">
      <w:pPr>
        <w:ind w:firstLineChars="100" w:firstLine="210"/>
      </w:pPr>
      <w:r w:rsidRPr="00421D96">
        <w:rPr>
          <w:rFonts w:hint="eastAsia"/>
        </w:rPr>
        <w:t>５）収率に注目する</w:t>
      </w:r>
    </w:p>
    <w:p w:rsidR="0099176D" w:rsidRPr="00421D96" w:rsidRDefault="0099176D" w:rsidP="0099176D">
      <w:pPr>
        <w:ind w:firstLineChars="100" w:firstLine="210"/>
      </w:pPr>
      <w:r w:rsidRPr="00421D96">
        <w:rPr>
          <w:rFonts w:hint="eastAsia"/>
        </w:rPr>
        <w:t>６）受け入れ試験から出荷までの製造工程を一貫して記録を見る</w:t>
      </w:r>
    </w:p>
    <w:p w:rsidR="0099176D" w:rsidRPr="00421D96" w:rsidRDefault="0099176D" w:rsidP="0099176D">
      <w:pPr>
        <w:ind w:firstLineChars="100" w:firstLine="210"/>
      </w:pPr>
      <w:r w:rsidRPr="00421D96">
        <w:rPr>
          <w:rFonts w:hint="eastAsia"/>
        </w:rPr>
        <w:t>７）作業者に個別ヒアリングを行う</w:t>
      </w:r>
    </w:p>
    <w:p w:rsidR="0099176D" w:rsidRPr="00421D96" w:rsidRDefault="0099176D" w:rsidP="0099176D">
      <w:pPr>
        <w:ind w:firstLineChars="100" w:firstLine="210"/>
      </w:pPr>
      <w:r w:rsidRPr="00421D96">
        <w:rPr>
          <w:rFonts w:hint="eastAsia"/>
        </w:rPr>
        <w:t>８）プラントツアー時に現場の記録等を確認する</w:t>
      </w:r>
    </w:p>
    <w:p w:rsidR="0099176D" w:rsidRPr="00421D96" w:rsidRDefault="0099176D" w:rsidP="0099176D">
      <w:pPr>
        <w:ind w:firstLineChars="100" w:firstLine="210"/>
      </w:pPr>
      <w:r w:rsidRPr="00421D96">
        <w:rPr>
          <w:rFonts w:hint="eastAsia"/>
        </w:rPr>
        <w:t>９）倉庫の原料を確認する</w:t>
      </w:r>
    </w:p>
    <w:p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rsidR="0099176D" w:rsidRDefault="0099176D" w:rsidP="0099176D"/>
    <w:p w:rsidR="00E662D6" w:rsidRPr="00F64262" w:rsidRDefault="0099176D" w:rsidP="00E662D6">
      <w:r>
        <w:rPr>
          <w:rFonts w:hint="eastAsia"/>
        </w:rPr>
        <w:t>1</w:t>
      </w:r>
      <w:r w:rsidR="00422FF3">
        <w:rPr>
          <w:rFonts w:hint="eastAsia"/>
        </w:rPr>
        <w:t>4</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Pr="00E662D6" w:rsidRDefault="009B7EA1">
      <w:r w:rsidRPr="00F64262">
        <w:rPr>
          <w:rFonts w:hint="eastAsia"/>
        </w:rPr>
        <w:lastRenderedPageBreak/>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sectPr w:rsidR="009B7EA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9CB" w:rsidRDefault="003D69CB" w:rsidP="00CC200C">
      <w:r>
        <w:separator/>
      </w:r>
    </w:p>
  </w:endnote>
  <w:endnote w:type="continuationSeparator" w:id="0">
    <w:p w:rsidR="003D69CB" w:rsidRDefault="003D69CB"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9CB" w:rsidRDefault="003D69CB" w:rsidP="00CC200C">
      <w:r>
        <w:separator/>
      </w:r>
    </w:p>
  </w:footnote>
  <w:footnote w:type="continuationSeparator" w:id="0">
    <w:p w:rsidR="003D69CB" w:rsidRDefault="003D69CB"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F56B8"/>
    <w:rsid w:val="001722C3"/>
    <w:rsid w:val="00195186"/>
    <w:rsid w:val="001F4387"/>
    <w:rsid w:val="0024746E"/>
    <w:rsid w:val="003102F0"/>
    <w:rsid w:val="00362F74"/>
    <w:rsid w:val="003701BC"/>
    <w:rsid w:val="003A2785"/>
    <w:rsid w:val="003D69CB"/>
    <w:rsid w:val="003F27C1"/>
    <w:rsid w:val="00421D96"/>
    <w:rsid w:val="00422FF3"/>
    <w:rsid w:val="00425DF5"/>
    <w:rsid w:val="00463FCF"/>
    <w:rsid w:val="004A3125"/>
    <w:rsid w:val="004D3126"/>
    <w:rsid w:val="005F45A0"/>
    <w:rsid w:val="006524DC"/>
    <w:rsid w:val="00674431"/>
    <w:rsid w:val="006C1A03"/>
    <w:rsid w:val="006C48CE"/>
    <w:rsid w:val="006C6487"/>
    <w:rsid w:val="006C68E4"/>
    <w:rsid w:val="006E6488"/>
    <w:rsid w:val="0071168C"/>
    <w:rsid w:val="007155A6"/>
    <w:rsid w:val="00742ED8"/>
    <w:rsid w:val="007B743A"/>
    <w:rsid w:val="007E404E"/>
    <w:rsid w:val="0080211F"/>
    <w:rsid w:val="00817F4A"/>
    <w:rsid w:val="0084194A"/>
    <w:rsid w:val="00860E78"/>
    <w:rsid w:val="00864777"/>
    <w:rsid w:val="008B2908"/>
    <w:rsid w:val="008C293A"/>
    <w:rsid w:val="0090598E"/>
    <w:rsid w:val="00952996"/>
    <w:rsid w:val="00957B3B"/>
    <w:rsid w:val="0099176D"/>
    <w:rsid w:val="009B7EA1"/>
    <w:rsid w:val="00A037A3"/>
    <w:rsid w:val="00A25BD0"/>
    <w:rsid w:val="00A568E7"/>
    <w:rsid w:val="00A6126E"/>
    <w:rsid w:val="00A63ED5"/>
    <w:rsid w:val="00AC4681"/>
    <w:rsid w:val="00AD4F33"/>
    <w:rsid w:val="00B06A10"/>
    <w:rsid w:val="00B555FA"/>
    <w:rsid w:val="00BA6DBF"/>
    <w:rsid w:val="00C47415"/>
    <w:rsid w:val="00C51125"/>
    <w:rsid w:val="00C77CAF"/>
    <w:rsid w:val="00CB218B"/>
    <w:rsid w:val="00CC200C"/>
    <w:rsid w:val="00CD11F8"/>
    <w:rsid w:val="00CD1A49"/>
    <w:rsid w:val="00D4464E"/>
    <w:rsid w:val="00D64F03"/>
    <w:rsid w:val="00D8787C"/>
    <w:rsid w:val="00DC08FD"/>
    <w:rsid w:val="00E27636"/>
    <w:rsid w:val="00E4277A"/>
    <w:rsid w:val="00E662D6"/>
    <w:rsid w:val="00E94644"/>
    <w:rsid w:val="00EC61A1"/>
    <w:rsid w:val="00EF5DE7"/>
    <w:rsid w:val="00F03F5E"/>
    <w:rsid w:val="00F271EB"/>
    <w:rsid w:val="00F353B2"/>
    <w:rsid w:val="00F36D79"/>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530D-8557-4C2F-8BE5-6585B9B4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412</Words>
  <Characters>2353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2017-12-21T00:22:00Z</dcterms:created>
  <dcterms:modified xsi:type="dcterms:W3CDTF">2017-12-21T00:22:00Z</dcterms:modified>
</cp:coreProperties>
</file>